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718" w:rsidRPr="00C21718" w:rsidRDefault="00C21718" w:rsidP="00C21718">
      <w:pPr>
        <w:spacing w:after="0"/>
        <w:jc w:val="center"/>
        <w:rPr>
          <w:rFonts w:cs="Calibri"/>
          <w:color w:val="FF0000"/>
          <w:sz w:val="36"/>
          <w:szCs w:val="36"/>
        </w:rPr>
      </w:pPr>
      <w:r w:rsidRPr="00C21718">
        <w:rPr>
          <w:rFonts w:cs="Calibri"/>
          <w:b/>
          <w:color w:val="FF0000"/>
          <w:sz w:val="36"/>
          <w:szCs w:val="36"/>
        </w:rPr>
        <w:t>CHAMPIONNAT REGIONAL D’ESCRIME TOUTES CATEGORIES</w:t>
      </w:r>
    </w:p>
    <w:p w:rsidR="00C21718" w:rsidRPr="00C21718" w:rsidRDefault="008404CB" w:rsidP="00C21718">
      <w:pPr>
        <w:pStyle w:val="NormalWeb"/>
        <w:spacing w:before="0" w:beforeAutospacing="0" w:after="0" w:afterAutospacing="0"/>
        <w:jc w:val="center"/>
        <w:rPr>
          <w:rFonts w:cs="Calibri"/>
          <w:b/>
          <w:color w:val="FF0000"/>
          <w:sz w:val="36"/>
          <w:szCs w:val="36"/>
        </w:rPr>
      </w:pPr>
      <w:r>
        <w:rPr>
          <w:rFonts w:cs="Calibri"/>
          <w:b/>
          <w:color w:val="FF0000"/>
          <w:sz w:val="36"/>
          <w:szCs w:val="36"/>
        </w:rPr>
        <w:t>MERCREDI 11</w:t>
      </w:r>
      <w:r w:rsidR="00CB0949">
        <w:rPr>
          <w:rFonts w:cs="Calibri"/>
          <w:b/>
          <w:color w:val="FF0000"/>
          <w:sz w:val="36"/>
          <w:szCs w:val="36"/>
        </w:rPr>
        <w:t xml:space="preserve"> Mars 20</w:t>
      </w:r>
      <w:r>
        <w:rPr>
          <w:rFonts w:cs="Calibri"/>
          <w:b/>
          <w:color w:val="FF0000"/>
          <w:sz w:val="36"/>
          <w:szCs w:val="36"/>
        </w:rPr>
        <w:t>20</w:t>
      </w:r>
    </w:p>
    <w:p w:rsidR="00C21718" w:rsidRPr="00C21718" w:rsidRDefault="00CB0949" w:rsidP="00C21718">
      <w:pPr>
        <w:pStyle w:val="NormalWeb"/>
        <w:spacing w:before="0" w:beforeAutospacing="0" w:after="0" w:afterAutospacing="0"/>
        <w:jc w:val="center"/>
        <w:rPr>
          <w:sz w:val="36"/>
          <w:szCs w:val="36"/>
        </w:rPr>
      </w:pPr>
      <w:r>
        <w:rPr>
          <w:sz w:val="36"/>
          <w:szCs w:val="36"/>
        </w:rPr>
        <w:t xml:space="preserve">Salle </w:t>
      </w:r>
      <w:r w:rsidR="008404CB">
        <w:rPr>
          <w:sz w:val="36"/>
          <w:szCs w:val="36"/>
        </w:rPr>
        <w:t xml:space="preserve">du Manège </w:t>
      </w:r>
      <w:proofErr w:type="gramStart"/>
      <w:r w:rsidR="008404CB">
        <w:rPr>
          <w:sz w:val="36"/>
          <w:szCs w:val="36"/>
        </w:rPr>
        <w:t>( salle</w:t>
      </w:r>
      <w:proofErr w:type="gramEnd"/>
      <w:r w:rsidR="008404CB">
        <w:rPr>
          <w:sz w:val="36"/>
          <w:szCs w:val="36"/>
        </w:rPr>
        <w:t xml:space="preserve"> d’armes) 148 rue des </w:t>
      </w:r>
      <w:proofErr w:type="spellStart"/>
      <w:r w:rsidR="008404CB">
        <w:rPr>
          <w:sz w:val="36"/>
          <w:szCs w:val="36"/>
        </w:rPr>
        <w:t>Wetz</w:t>
      </w:r>
      <w:proofErr w:type="spellEnd"/>
      <w:r w:rsidR="008404CB">
        <w:rPr>
          <w:sz w:val="36"/>
          <w:szCs w:val="36"/>
        </w:rPr>
        <w:t xml:space="preserve"> 59500 Douai</w:t>
      </w:r>
    </w:p>
    <w:p w:rsidR="00B24703" w:rsidRDefault="00B24703" w:rsidP="00B24703">
      <w:pPr>
        <w:spacing w:after="0" w:line="240" w:lineRule="auto"/>
        <w:jc w:val="center"/>
        <w:rPr>
          <w:rFonts w:eastAsia="Times New Roman" w:cs="Times New Roman"/>
          <w:color w:val="000000"/>
          <w:sz w:val="28"/>
          <w:szCs w:val="28"/>
          <w:lang w:eastAsia="fr-FR"/>
        </w:rPr>
      </w:pPr>
    </w:p>
    <w:p w:rsidR="00EE14F8" w:rsidRPr="00EE14F8" w:rsidRDefault="00EE14F8" w:rsidP="00902141">
      <w:pPr>
        <w:spacing w:after="0" w:line="240" w:lineRule="auto"/>
        <w:jc w:val="center"/>
        <w:rPr>
          <w:rFonts w:eastAsia="Times New Roman" w:cs="Times New Roman"/>
          <w:b/>
          <w:color w:val="000000"/>
          <w:sz w:val="28"/>
          <w:szCs w:val="28"/>
          <w:u w:val="single"/>
          <w:lang w:eastAsia="fr-FR"/>
        </w:rPr>
      </w:pPr>
      <w:r w:rsidRPr="00EE14F8">
        <w:rPr>
          <w:rFonts w:eastAsia="Times New Roman" w:cs="Times New Roman"/>
          <w:b/>
          <w:color w:val="000000"/>
          <w:sz w:val="28"/>
          <w:szCs w:val="28"/>
          <w:u w:val="single"/>
          <w:lang w:eastAsia="fr-FR"/>
        </w:rPr>
        <w:t>HORAIRES</w:t>
      </w:r>
    </w:p>
    <w:p w:rsidR="00EE14F8" w:rsidRPr="00EE14F8" w:rsidRDefault="00EE14F8" w:rsidP="00B24703">
      <w:pPr>
        <w:spacing w:after="0" w:line="240" w:lineRule="auto"/>
        <w:jc w:val="center"/>
        <w:rPr>
          <w:rFonts w:eastAsia="Times New Roman" w:cs="Times New Roman"/>
          <w:color w:val="000000"/>
          <w:sz w:val="28"/>
          <w:szCs w:val="28"/>
          <w:lang w:eastAsia="fr-FR"/>
        </w:rPr>
      </w:pPr>
    </w:p>
    <w:p w:rsidR="00EE14F8" w:rsidRPr="00EE14F8" w:rsidRDefault="00EE14F8" w:rsidP="00363A84">
      <w:pPr>
        <w:spacing w:after="0" w:line="240" w:lineRule="auto"/>
        <w:ind w:left="2410"/>
        <w:rPr>
          <w:rFonts w:ascii="Times New Roman" w:eastAsia="Times New Roman" w:hAnsi="Times New Roman" w:cs="Times New Roman"/>
          <w:sz w:val="28"/>
          <w:szCs w:val="28"/>
          <w:lang w:eastAsia="fr-FR"/>
        </w:rPr>
      </w:pPr>
      <w:r w:rsidRPr="00EE14F8">
        <w:rPr>
          <w:rFonts w:ascii="Times New Roman" w:eastAsia="Times New Roman" w:hAnsi="Times New Roman" w:cs="Times New Roman"/>
          <w:sz w:val="28"/>
          <w:szCs w:val="28"/>
          <w:lang w:eastAsia="fr-FR"/>
        </w:rPr>
        <w:t>10h00 pointage des tireurs promotionnels</w:t>
      </w:r>
    </w:p>
    <w:p w:rsidR="00EE14F8" w:rsidRPr="00EE14F8" w:rsidRDefault="00EE14F8" w:rsidP="00363A84">
      <w:pPr>
        <w:spacing w:after="0" w:line="240" w:lineRule="auto"/>
        <w:ind w:left="2410"/>
        <w:rPr>
          <w:rFonts w:ascii="Times New Roman" w:eastAsia="Times New Roman" w:hAnsi="Times New Roman" w:cs="Times New Roman"/>
          <w:sz w:val="28"/>
          <w:szCs w:val="28"/>
          <w:lang w:eastAsia="fr-FR"/>
        </w:rPr>
      </w:pPr>
      <w:r w:rsidRPr="00EE14F8">
        <w:rPr>
          <w:rFonts w:ascii="Times New Roman" w:eastAsia="Times New Roman" w:hAnsi="Times New Roman" w:cs="Times New Roman"/>
          <w:sz w:val="28"/>
          <w:szCs w:val="28"/>
          <w:lang w:eastAsia="fr-FR"/>
        </w:rPr>
        <w:t>10h30 début des assauts promotionnels</w:t>
      </w:r>
    </w:p>
    <w:p w:rsidR="00363A84" w:rsidRDefault="00EE14F8" w:rsidP="00363A84">
      <w:pPr>
        <w:spacing w:after="0" w:line="240" w:lineRule="auto"/>
        <w:ind w:left="2410"/>
        <w:rPr>
          <w:rFonts w:ascii="Times New Roman" w:eastAsia="Times New Roman" w:hAnsi="Times New Roman" w:cs="Times New Roman"/>
          <w:sz w:val="28"/>
          <w:szCs w:val="28"/>
          <w:lang w:eastAsia="fr-FR"/>
        </w:rPr>
      </w:pPr>
      <w:r w:rsidRPr="00EE14F8">
        <w:rPr>
          <w:rFonts w:ascii="Times New Roman" w:eastAsia="Times New Roman" w:hAnsi="Times New Roman" w:cs="Times New Roman"/>
          <w:sz w:val="28"/>
          <w:szCs w:val="28"/>
          <w:lang w:eastAsia="fr-FR"/>
        </w:rPr>
        <w:t>12h30 remise des récompenses</w:t>
      </w:r>
    </w:p>
    <w:p w:rsidR="00EE14F8" w:rsidRPr="00363A84" w:rsidRDefault="00EE14F8" w:rsidP="00363A84">
      <w:pPr>
        <w:spacing w:after="0" w:line="240" w:lineRule="auto"/>
        <w:ind w:left="2410"/>
        <w:rPr>
          <w:rFonts w:ascii="Times New Roman" w:eastAsia="Times New Roman" w:hAnsi="Times New Roman" w:cs="Times New Roman"/>
          <w:sz w:val="16"/>
          <w:szCs w:val="16"/>
          <w:lang w:eastAsia="fr-FR"/>
        </w:rPr>
      </w:pPr>
      <w:r w:rsidRPr="00363A84">
        <w:rPr>
          <w:rFonts w:ascii="Times New Roman" w:eastAsia="Times New Roman" w:hAnsi="Times New Roman" w:cs="Times New Roman"/>
          <w:sz w:val="16"/>
          <w:szCs w:val="16"/>
          <w:lang w:eastAsia="fr-FR"/>
        </w:rPr>
        <w:t> </w:t>
      </w:r>
    </w:p>
    <w:p w:rsidR="00EE14F8" w:rsidRPr="00363A84" w:rsidRDefault="00EE14F8" w:rsidP="00363A84">
      <w:pPr>
        <w:spacing w:after="0" w:line="240" w:lineRule="auto"/>
        <w:ind w:left="2410"/>
        <w:rPr>
          <w:rFonts w:ascii="Calibri" w:eastAsia="Times New Roman" w:hAnsi="Calibri" w:cs="Calibri"/>
          <w:lang w:eastAsia="fr-FR"/>
        </w:rPr>
      </w:pPr>
      <w:r w:rsidRPr="00EE14F8">
        <w:rPr>
          <w:rFonts w:ascii="Times New Roman" w:eastAsia="Times New Roman" w:hAnsi="Times New Roman" w:cs="Times New Roman"/>
          <w:sz w:val="28"/>
          <w:szCs w:val="28"/>
          <w:lang w:eastAsia="fr-FR"/>
        </w:rPr>
        <w:t>13h15 pointage des tireurs "élite"</w:t>
      </w:r>
      <w:r w:rsidR="00363A84" w:rsidRPr="00363A84">
        <w:rPr>
          <w:rFonts w:ascii="Calibri" w:eastAsia="Times New Roman" w:hAnsi="Calibri" w:cs="Calibri"/>
          <w:lang w:eastAsia="fr-FR"/>
        </w:rPr>
        <w:t xml:space="preserve"> </w:t>
      </w:r>
      <w:r w:rsidR="00363A84">
        <w:rPr>
          <w:rFonts w:ascii="Calibri" w:eastAsia="Times New Roman" w:hAnsi="Calibri" w:cs="Calibri"/>
          <w:lang w:eastAsia="fr-FR"/>
        </w:rPr>
        <w:t xml:space="preserve"> (</w:t>
      </w:r>
      <w:r w:rsidR="00363A84" w:rsidRPr="00363A84">
        <w:rPr>
          <w:rFonts w:ascii="Times New Roman" w:eastAsia="Times New Roman" w:hAnsi="Times New Roman" w:cs="Times New Roman"/>
          <w:sz w:val="28"/>
          <w:szCs w:val="28"/>
          <w:lang w:eastAsia="fr-FR"/>
        </w:rPr>
        <w:t>licenciés FFE</w:t>
      </w:r>
      <w:r w:rsidR="00363A84">
        <w:rPr>
          <w:rFonts w:ascii="Times New Roman" w:eastAsia="Times New Roman" w:hAnsi="Times New Roman" w:cs="Times New Roman"/>
          <w:sz w:val="28"/>
          <w:szCs w:val="28"/>
          <w:lang w:eastAsia="fr-FR"/>
        </w:rPr>
        <w:t>)</w:t>
      </w:r>
    </w:p>
    <w:p w:rsidR="00EE14F8" w:rsidRPr="00EE14F8" w:rsidRDefault="00EE14F8" w:rsidP="00363A84">
      <w:pPr>
        <w:spacing w:after="0" w:line="240" w:lineRule="auto"/>
        <w:ind w:left="2410"/>
        <w:rPr>
          <w:rFonts w:ascii="Times New Roman" w:eastAsia="Times New Roman" w:hAnsi="Times New Roman" w:cs="Times New Roman"/>
          <w:sz w:val="28"/>
          <w:szCs w:val="28"/>
          <w:lang w:eastAsia="fr-FR"/>
        </w:rPr>
      </w:pPr>
      <w:r w:rsidRPr="00EE14F8">
        <w:rPr>
          <w:rFonts w:ascii="Times New Roman" w:eastAsia="Times New Roman" w:hAnsi="Times New Roman" w:cs="Times New Roman"/>
          <w:sz w:val="28"/>
          <w:szCs w:val="28"/>
          <w:lang w:eastAsia="fr-FR"/>
        </w:rPr>
        <w:t>13h30 scratch</w:t>
      </w:r>
    </w:p>
    <w:p w:rsidR="00EE14F8" w:rsidRDefault="00EE14F8" w:rsidP="00363A84">
      <w:pPr>
        <w:spacing w:after="0" w:line="240" w:lineRule="auto"/>
        <w:ind w:left="2410"/>
        <w:rPr>
          <w:rFonts w:ascii="Times New Roman" w:eastAsia="Times New Roman" w:hAnsi="Times New Roman" w:cs="Times New Roman"/>
          <w:sz w:val="28"/>
          <w:szCs w:val="28"/>
          <w:lang w:eastAsia="fr-FR"/>
        </w:rPr>
      </w:pPr>
      <w:r w:rsidRPr="00EE14F8">
        <w:rPr>
          <w:rFonts w:ascii="Times New Roman" w:eastAsia="Times New Roman" w:hAnsi="Times New Roman" w:cs="Times New Roman"/>
          <w:sz w:val="28"/>
          <w:szCs w:val="28"/>
          <w:lang w:eastAsia="fr-FR"/>
        </w:rPr>
        <w:t>13h45 début des assauts </w:t>
      </w:r>
    </w:p>
    <w:p w:rsidR="00EE14F8" w:rsidRPr="00363A84" w:rsidRDefault="00EE14F8" w:rsidP="00363A84">
      <w:pPr>
        <w:spacing w:after="0" w:line="240" w:lineRule="auto"/>
        <w:ind w:left="2410"/>
        <w:rPr>
          <w:rFonts w:ascii="Times New Roman" w:eastAsia="Times New Roman" w:hAnsi="Times New Roman" w:cs="Times New Roman"/>
          <w:sz w:val="16"/>
          <w:szCs w:val="16"/>
          <w:lang w:eastAsia="fr-FR"/>
        </w:rPr>
      </w:pPr>
    </w:p>
    <w:p w:rsidR="00EE14F8" w:rsidRPr="00EE14F8" w:rsidRDefault="00EE14F8" w:rsidP="00363A84">
      <w:pPr>
        <w:spacing w:after="0" w:line="240" w:lineRule="auto"/>
        <w:ind w:left="2410"/>
        <w:rPr>
          <w:rFonts w:ascii="Times New Roman" w:eastAsia="Times New Roman" w:hAnsi="Times New Roman" w:cs="Times New Roman"/>
          <w:sz w:val="28"/>
          <w:szCs w:val="28"/>
          <w:lang w:eastAsia="fr-FR"/>
        </w:rPr>
      </w:pPr>
      <w:r w:rsidRPr="00EE14F8">
        <w:rPr>
          <w:rFonts w:ascii="Times New Roman" w:eastAsia="Times New Roman" w:hAnsi="Times New Roman" w:cs="Times New Roman"/>
          <w:sz w:val="28"/>
          <w:szCs w:val="28"/>
          <w:lang w:eastAsia="fr-FR"/>
        </w:rPr>
        <w:t>Remise des récompenses à l'issue des finales</w:t>
      </w:r>
    </w:p>
    <w:p w:rsidR="00EE14F8" w:rsidRDefault="00EE14F8" w:rsidP="00363A84">
      <w:pPr>
        <w:spacing w:after="0" w:line="240" w:lineRule="auto"/>
        <w:ind w:left="2410"/>
        <w:rPr>
          <w:rFonts w:ascii="Times New Roman" w:eastAsia="Times New Roman" w:hAnsi="Times New Roman" w:cs="Times New Roman"/>
          <w:sz w:val="28"/>
          <w:szCs w:val="28"/>
          <w:lang w:eastAsia="fr-FR"/>
        </w:rPr>
      </w:pPr>
      <w:r w:rsidRPr="00EE14F8">
        <w:rPr>
          <w:rFonts w:ascii="Times New Roman" w:eastAsia="Times New Roman" w:hAnsi="Times New Roman" w:cs="Times New Roman"/>
          <w:sz w:val="28"/>
          <w:szCs w:val="28"/>
          <w:lang w:eastAsia="fr-FR"/>
        </w:rPr>
        <w:t>Fin de compétition prévue vers 17h30</w:t>
      </w:r>
    </w:p>
    <w:p w:rsidR="00EE14F8" w:rsidRDefault="00EE14F8" w:rsidP="00EE14F8">
      <w:pPr>
        <w:spacing w:line="240" w:lineRule="auto"/>
        <w:ind w:left="2835"/>
        <w:rPr>
          <w:rFonts w:ascii="Times New Roman" w:eastAsia="Times New Roman" w:hAnsi="Times New Roman" w:cs="Times New Roman"/>
          <w:sz w:val="24"/>
          <w:szCs w:val="24"/>
          <w:lang w:eastAsia="fr-FR"/>
        </w:rPr>
      </w:pPr>
    </w:p>
    <w:p w:rsidR="00363A84" w:rsidRPr="00363A84" w:rsidRDefault="00363A84" w:rsidP="00C21718">
      <w:pPr>
        <w:pStyle w:val="Paragraphedeliste"/>
        <w:numPr>
          <w:ilvl w:val="0"/>
          <w:numId w:val="5"/>
        </w:numPr>
        <w:spacing w:after="0" w:line="240" w:lineRule="auto"/>
        <w:ind w:left="426"/>
        <w:rPr>
          <w:rFonts w:ascii="Times New Roman" w:eastAsia="Times New Roman" w:hAnsi="Times New Roman" w:cs="Times New Roman"/>
          <w:b/>
          <w:color w:val="000000"/>
          <w:sz w:val="28"/>
          <w:szCs w:val="28"/>
          <w:lang w:eastAsia="fr-FR"/>
        </w:rPr>
      </w:pPr>
      <w:r w:rsidRPr="00363A84">
        <w:rPr>
          <w:rFonts w:ascii="Times New Roman" w:eastAsia="Times New Roman" w:hAnsi="Times New Roman" w:cs="Times New Roman"/>
          <w:b/>
          <w:color w:val="000000"/>
          <w:sz w:val="28"/>
          <w:szCs w:val="28"/>
          <w:lang w:eastAsia="fr-FR"/>
        </w:rPr>
        <w:t>Règlements généraux</w:t>
      </w:r>
    </w:p>
    <w:p w:rsidR="00902141" w:rsidRDefault="00B30136" w:rsidP="00C21718">
      <w:pPr>
        <w:spacing w:after="0" w:line="240" w:lineRule="auto"/>
        <w:ind w:left="426"/>
        <w:rPr>
          <w:rStyle w:val="Lienhypertexte"/>
          <w:rFonts w:ascii="Times New Roman" w:eastAsia="Times New Roman" w:hAnsi="Times New Roman" w:cs="Times New Roman"/>
          <w:b/>
          <w:sz w:val="20"/>
          <w:szCs w:val="20"/>
          <w:lang w:eastAsia="fr-FR"/>
        </w:rPr>
      </w:pPr>
      <w:hyperlink r:id="rId7" w:history="1">
        <w:r w:rsidR="00CC0C28" w:rsidRPr="00E40520">
          <w:rPr>
            <w:rStyle w:val="Lienhypertexte"/>
            <w:rFonts w:ascii="Times New Roman" w:eastAsia="Times New Roman" w:hAnsi="Times New Roman" w:cs="Times New Roman"/>
            <w:b/>
            <w:sz w:val="20"/>
            <w:szCs w:val="20"/>
            <w:lang w:eastAsia="fr-FR"/>
          </w:rPr>
          <w:t>http://www.ugselhautsdefrance.fr/wa_files/2019-_20ESCRIME_20Reglt_20UGSEL_20sept_2018.pdf</w:t>
        </w:r>
      </w:hyperlink>
    </w:p>
    <w:p w:rsidR="00CC0C28" w:rsidRDefault="00CC0C28" w:rsidP="00C21718">
      <w:pPr>
        <w:spacing w:after="0" w:line="240" w:lineRule="auto"/>
        <w:ind w:left="426"/>
        <w:rPr>
          <w:rStyle w:val="Lienhypertexte"/>
          <w:rFonts w:ascii="Times New Roman" w:eastAsia="Times New Roman" w:hAnsi="Times New Roman" w:cs="Times New Roman"/>
          <w:b/>
          <w:sz w:val="20"/>
          <w:szCs w:val="20"/>
          <w:lang w:eastAsia="fr-FR"/>
        </w:rPr>
      </w:pPr>
    </w:p>
    <w:p w:rsidR="009C7AA9" w:rsidRPr="009C7AA9" w:rsidRDefault="009C7AA9" w:rsidP="009C7AA9">
      <w:pPr>
        <w:pStyle w:val="Paragraphedeliste"/>
        <w:numPr>
          <w:ilvl w:val="0"/>
          <w:numId w:val="6"/>
        </w:numPr>
        <w:spacing w:after="0" w:line="240" w:lineRule="auto"/>
        <w:rPr>
          <w:rFonts w:ascii="Times New Roman" w:eastAsia="Times New Roman" w:hAnsi="Times New Roman" w:cs="Times New Roman"/>
          <w:color w:val="000000"/>
          <w:sz w:val="24"/>
          <w:szCs w:val="24"/>
          <w:lang w:eastAsia="fr-FR"/>
        </w:rPr>
      </w:pPr>
      <w:r w:rsidRPr="009C7AA9">
        <w:rPr>
          <w:rFonts w:ascii="Times New Roman" w:eastAsia="Times New Roman" w:hAnsi="Times New Roman" w:cs="Times New Roman"/>
          <w:color w:val="000000"/>
          <w:sz w:val="24"/>
          <w:szCs w:val="24"/>
          <w:lang w:eastAsia="fr-FR"/>
        </w:rPr>
        <w:t xml:space="preserve">Un championnat National individuel </w:t>
      </w:r>
      <w:r w:rsidRPr="009C7AA9">
        <w:rPr>
          <w:rFonts w:ascii="Times New Roman" w:eastAsia="Times New Roman" w:hAnsi="Times New Roman" w:cs="Times New Roman"/>
          <w:color w:val="FF0000"/>
          <w:sz w:val="24"/>
          <w:szCs w:val="24"/>
          <w:lang w:eastAsia="fr-FR"/>
        </w:rPr>
        <w:t>Elite</w:t>
      </w:r>
      <w:r w:rsidRPr="009C7AA9">
        <w:rPr>
          <w:rFonts w:ascii="Times New Roman" w:eastAsia="Times New Roman" w:hAnsi="Times New Roman" w:cs="Times New Roman"/>
          <w:color w:val="000000"/>
          <w:sz w:val="24"/>
          <w:szCs w:val="24"/>
          <w:lang w:eastAsia="fr-FR"/>
        </w:rPr>
        <w:t xml:space="preserve"> pour les jeunes filles et jeunes gens des catégories</w:t>
      </w:r>
    </w:p>
    <w:p w:rsidR="009C7AA9" w:rsidRPr="009C7AA9" w:rsidRDefault="009C7AA9" w:rsidP="009C7AA9">
      <w:pPr>
        <w:pStyle w:val="Paragraphedeliste"/>
        <w:spacing w:after="0" w:line="240" w:lineRule="auto"/>
        <w:ind w:left="1146"/>
        <w:rPr>
          <w:rFonts w:ascii="Times New Roman" w:eastAsia="Times New Roman" w:hAnsi="Times New Roman" w:cs="Times New Roman"/>
          <w:color w:val="000000"/>
          <w:sz w:val="24"/>
          <w:szCs w:val="24"/>
          <w:lang w:eastAsia="fr-FR"/>
        </w:rPr>
      </w:pPr>
      <w:r w:rsidRPr="009C7AA9">
        <w:rPr>
          <w:rFonts w:ascii="Times New Roman" w:eastAsia="Times New Roman" w:hAnsi="Times New Roman" w:cs="Times New Roman"/>
          <w:color w:val="000000"/>
          <w:sz w:val="24"/>
          <w:szCs w:val="24"/>
          <w:lang w:eastAsia="fr-FR"/>
        </w:rPr>
        <w:t>Benjamins, minimes et lycée aux 3 armes : Epée, Fleuret et Sabre.</w:t>
      </w:r>
    </w:p>
    <w:p w:rsidR="009C7AA9" w:rsidRPr="009C7AA9" w:rsidRDefault="009C7AA9" w:rsidP="009C7AA9">
      <w:pPr>
        <w:pStyle w:val="Paragraphedeliste"/>
        <w:numPr>
          <w:ilvl w:val="0"/>
          <w:numId w:val="6"/>
        </w:numPr>
        <w:spacing w:after="0" w:line="240" w:lineRule="auto"/>
        <w:rPr>
          <w:rFonts w:ascii="Times New Roman" w:eastAsia="Times New Roman" w:hAnsi="Times New Roman" w:cs="Times New Roman"/>
          <w:color w:val="000000"/>
          <w:sz w:val="24"/>
          <w:szCs w:val="24"/>
          <w:lang w:eastAsia="fr-FR"/>
        </w:rPr>
      </w:pPr>
      <w:r w:rsidRPr="009C7AA9">
        <w:rPr>
          <w:rFonts w:ascii="Times New Roman" w:eastAsia="Times New Roman" w:hAnsi="Times New Roman" w:cs="Times New Roman"/>
          <w:color w:val="000000"/>
          <w:sz w:val="24"/>
          <w:szCs w:val="24"/>
          <w:lang w:eastAsia="fr-FR"/>
        </w:rPr>
        <w:t xml:space="preserve">Un championnat National par équipe </w:t>
      </w:r>
      <w:r w:rsidRPr="009C7AA9">
        <w:rPr>
          <w:rFonts w:ascii="Times New Roman" w:eastAsia="Times New Roman" w:hAnsi="Times New Roman" w:cs="Times New Roman"/>
          <w:color w:val="FF0000"/>
          <w:sz w:val="24"/>
          <w:szCs w:val="24"/>
          <w:lang w:eastAsia="fr-FR"/>
        </w:rPr>
        <w:t>Elite</w:t>
      </w:r>
      <w:r w:rsidRPr="009C7AA9">
        <w:rPr>
          <w:rFonts w:ascii="Times New Roman" w:eastAsia="Times New Roman" w:hAnsi="Times New Roman" w:cs="Times New Roman"/>
          <w:color w:val="000000"/>
          <w:sz w:val="24"/>
          <w:szCs w:val="24"/>
          <w:lang w:eastAsia="fr-FR"/>
        </w:rPr>
        <w:t xml:space="preserve"> de territoire dans les catégories benjamins, minimes et</w:t>
      </w:r>
      <w:r>
        <w:rPr>
          <w:rFonts w:ascii="Times New Roman" w:eastAsia="Times New Roman" w:hAnsi="Times New Roman" w:cs="Times New Roman"/>
          <w:color w:val="000000"/>
          <w:sz w:val="24"/>
          <w:szCs w:val="24"/>
          <w:lang w:eastAsia="fr-FR"/>
        </w:rPr>
        <w:t xml:space="preserve"> </w:t>
      </w:r>
      <w:r w:rsidRPr="009C7AA9">
        <w:rPr>
          <w:rFonts w:ascii="Times New Roman" w:eastAsia="Times New Roman" w:hAnsi="Times New Roman" w:cs="Times New Roman"/>
          <w:color w:val="000000"/>
          <w:sz w:val="24"/>
          <w:szCs w:val="24"/>
          <w:lang w:eastAsia="fr-FR"/>
        </w:rPr>
        <w:t>lycée.</w:t>
      </w:r>
    </w:p>
    <w:p w:rsidR="009C7AA9" w:rsidRPr="009C7AA9" w:rsidRDefault="009C7AA9" w:rsidP="009C7AA9">
      <w:pPr>
        <w:pStyle w:val="Paragraphedeliste"/>
        <w:numPr>
          <w:ilvl w:val="0"/>
          <w:numId w:val="6"/>
        </w:numPr>
        <w:spacing w:after="0" w:line="240" w:lineRule="auto"/>
        <w:rPr>
          <w:rFonts w:ascii="Times New Roman" w:eastAsia="Times New Roman" w:hAnsi="Times New Roman" w:cs="Times New Roman"/>
          <w:color w:val="000000"/>
          <w:sz w:val="24"/>
          <w:szCs w:val="24"/>
          <w:lang w:eastAsia="fr-FR"/>
        </w:rPr>
      </w:pPr>
      <w:r w:rsidRPr="009C7AA9">
        <w:rPr>
          <w:rFonts w:ascii="Times New Roman" w:eastAsia="Times New Roman" w:hAnsi="Times New Roman" w:cs="Times New Roman"/>
          <w:color w:val="000000"/>
          <w:sz w:val="24"/>
          <w:szCs w:val="24"/>
          <w:lang w:eastAsia="fr-FR"/>
        </w:rPr>
        <w:t>Un critérium national Promotionnel par équipe d’établissement Benjamins. Ce critérium est</w:t>
      </w:r>
    </w:p>
    <w:p w:rsidR="009C7AA9" w:rsidRPr="009C7AA9" w:rsidRDefault="009C7AA9" w:rsidP="009C7AA9">
      <w:pPr>
        <w:pStyle w:val="Paragraphedeliste"/>
        <w:spacing w:after="0" w:line="240" w:lineRule="auto"/>
        <w:ind w:left="1146"/>
        <w:rPr>
          <w:rFonts w:ascii="Times New Roman" w:eastAsia="Times New Roman" w:hAnsi="Times New Roman" w:cs="Times New Roman"/>
          <w:color w:val="000000"/>
          <w:sz w:val="24"/>
          <w:szCs w:val="24"/>
          <w:lang w:eastAsia="fr-FR"/>
        </w:rPr>
      </w:pPr>
      <w:proofErr w:type="gramStart"/>
      <w:r w:rsidRPr="009C7AA9">
        <w:rPr>
          <w:rFonts w:ascii="Times New Roman" w:eastAsia="Times New Roman" w:hAnsi="Times New Roman" w:cs="Times New Roman"/>
          <w:color w:val="000000"/>
          <w:sz w:val="24"/>
          <w:szCs w:val="24"/>
          <w:lang w:eastAsia="fr-FR"/>
        </w:rPr>
        <w:t>réservé</w:t>
      </w:r>
      <w:proofErr w:type="gramEnd"/>
      <w:r w:rsidRPr="009C7AA9">
        <w:rPr>
          <w:rFonts w:ascii="Times New Roman" w:eastAsia="Times New Roman" w:hAnsi="Times New Roman" w:cs="Times New Roman"/>
          <w:color w:val="000000"/>
          <w:sz w:val="24"/>
          <w:szCs w:val="24"/>
          <w:lang w:eastAsia="fr-FR"/>
        </w:rPr>
        <w:t xml:space="preserve"> aux élèves non licenciés à la FFE et se déroulent à l’Epée exclusivement.</w:t>
      </w:r>
    </w:p>
    <w:p w:rsidR="009C7AA9" w:rsidRPr="00CC0C28" w:rsidRDefault="009C7AA9" w:rsidP="009C7AA9">
      <w:pPr>
        <w:pStyle w:val="Paragraphedeliste"/>
        <w:numPr>
          <w:ilvl w:val="0"/>
          <w:numId w:val="6"/>
        </w:numPr>
        <w:spacing w:after="0" w:line="240" w:lineRule="auto"/>
        <w:rPr>
          <w:rFonts w:ascii="Times New Roman" w:eastAsia="Times New Roman" w:hAnsi="Times New Roman" w:cs="Times New Roman"/>
          <w:color w:val="000000"/>
          <w:sz w:val="24"/>
          <w:szCs w:val="24"/>
          <w:lang w:eastAsia="fr-FR"/>
        </w:rPr>
      </w:pPr>
      <w:r w:rsidRPr="009C7AA9">
        <w:rPr>
          <w:rFonts w:ascii="Times New Roman" w:eastAsia="Times New Roman" w:hAnsi="Times New Roman" w:cs="Times New Roman"/>
          <w:color w:val="000000"/>
          <w:sz w:val="24"/>
          <w:szCs w:val="24"/>
          <w:lang w:eastAsia="fr-FR"/>
        </w:rPr>
        <w:t>Un critérium national Promotionnel individuel pour les c</w:t>
      </w:r>
      <w:r>
        <w:rPr>
          <w:rFonts w:ascii="Times New Roman" w:eastAsia="Times New Roman" w:hAnsi="Times New Roman" w:cs="Times New Roman"/>
          <w:color w:val="000000"/>
          <w:sz w:val="24"/>
          <w:szCs w:val="24"/>
          <w:lang w:eastAsia="fr-FR"/>
        </w:rPr>
        <w:t>atégories Benjamin et Minime</w:t>
      </w:r>
      <w:r w:rsidRPr="00CC0C28">
        <w:rPr>
          <w:rFonts w:ascii="Times New Roman" w:eastAsia="Times New Roman" w:hAnsi="Times New Roman" w:cs="Times New Roman"/>
          <w:color w:val="000000"/>
          <w:sz w:val="24"/>
          <w:szCs w:val="24"/>
          <w:lang w:eastAsia="fr-FR"/>
        </w:rPr>
        <w:t>.</w:t>
      </w:r>
      <w:r w:rsidR="00CC0C28" w:rsidRPr="00CC0C28">
        <w:rPr>
          <w:rFonts w:ascii="Times New Roman" w:hAnsi="Times New Roman" w:cs="Times New Roman"/>
          <w:sz w:val="24"/>
          <w:szCs w:val="24"/>
        </w:rPr>
        <w:t xml:space="preserve"> Ce critérium est réservé aux élèves non licenciés à la FFE et se déroulent à l’Epée exclusivement.</w:t>
      </w:r>
    </w:p>
    <w:p w:rsidR="009C7AA9" w:rsidRDefault="009C7AA9" w:rsidP="00C21718">
      <w:pPr>
        <w:spacing w:after="0" w:line="240" w:lineRule="auto"/>
        <w:ind w:left="426"/>
        <w:rPr>
          <w:rFonts w:ascii="Times New Roman" w:eastAsia="Times New Roman" w:hAnsi="Times New Roman" w:cs="Times New Roman"/>
          <w:color w:val="000000"/>
          <w:sz w:val="28"/>
          <w:szCs w:val="28"/>
          <w:lang w:eastAsia="fr-FR"/>
        </w:rPr>
      </w:pPr>
    </w:p>
    <w:p w:rsidR="00002708" w:rsidRDefault="00002708" w:rsidP="00C21718">
      <w:pPr>
        <w:spacing w:after="0" w:line="240" w:lineRule="auto"/>
        <w:ind w:left="426"/>
      </w:pPr>
      <w:r w:rsidRPr="00002708">
        <w:rPr>
          <w:b/>
          <w:i/>
        </w:rPr>
        <w:t>Individuel </w:t>
      </w:r>
      <w:r>
        <w:t>: catégorie féminine et masculine aux 3 armes Benjamins/Minimes/Lycée</w:t>
      </w:r>
    </w:p>
    <w:p w:rsidR="00002708" w:rsidRDefault="00002708" w:rsidP="00C21718">
      <w:pPr>
        <w:spacing w:after="0" w:line="240" w:lineRule="auto"/>
        <w:ind w:left="426"/>
      </w:pPr>
      <w:r>
        <w:t>Benjamin Promotionnel et Minime Promotionnel à l’épée uniquement</w:t>
      </w:r>
    </w:p>
    <w:p w:rsidR="00002708" w:rsidRDefault="00002708" w:rsidP="00C21718">
      <w:pPr>
        <w:spacing w:after="0" w:line="240" w:lineRule="auto"/>
        <w:ind w:left="426"/>
        <w:rPr>
          <w:rFonts w:ascii="Times New Roman" w:eastAsia="Times New Roman" w:hAnsi="Times New Roman" w:cs="Times New Roman"/>
          <w:color w:val="000000"/>
          <w:sz w:val="28"/>
          <w:szCs w:val="28"/>
          <w:lang w:eastAsia="fr-FR"/>
        </w:rPr>
      </w:pPr>
    </w:p>
    <w:p w:rsidR="00002708" w:rsidRDefault="00002708" w:rsidP="00C21718">
      <w:pPr>
        <w:spacing w:after="0" w:line="240" w:lineRule="auto"/>
        <w:ind w:left="426"/>
      </w:pPr>
      <w:r>
        <w:t xml:space="preserve">Pas de </w:t>
      </w:r>
      <w:proofErr w:type="spellStart"/>
      <w:r>
        <w:t>surclassement</w:t>
      </w:r>
      <w:proofErr w:type="spellEnd"/>
      <w:r>
        <w:t xml:space="preserve"> possible dans le championnat individuel</w:t>
      </w:r>
    </w:p>
    <w:p w:rsidR="00002708" w:rsidRDefault="00002708" w:rsidP="00C21718">
      <w:pPr>
        <w:spacing w:after="0" w:line="240" w:lineRule="auto"/>
        <w:ind w:left="426"/>
        <w:rPr>
          <w:rFonts w:ascii="Times New Roman" w:eastAsia="Times New Roman" w:hAnsi="Times New Roman" w:cs="Times New Roman"/>
          <w:color w:val="000000"/>
          <w:sz w:val="28"/>
          <w:szCs w:val="28"/>
          <w:lang w:eastAsia="fr-FR"/>
        </w:rPr>
      </w:pPr>
    </w:p>
    <w:p w:rsidR="00363A84" w:rsidRPr="00C21718" w:rsidRDefault="00363A84" w:rsidP="00C21718">
      <w:pPr>
        <w:pStyle w:val="Paragraphedeliste"/>
        <w:numPr>
          <w:ilvl w:val="0"/>
          <w:numId w:val="5"/>
        </w:numPr>
        <w:spacing w:after="0" w:line="240" w:lineRule="auto"/>
        <w:ind w:left="426"/>
        <w:rPr>
          <w:rFonts w:ascii="Times New Roman" w:eastAsia="Times New Roman" w:hAnsi="Times New Roman" w:cs="Times New Roman"/>
          <w:color w:val="000000"/>
          <w:sz w:val="24"/>
          <w:szCs w:val="24"/>
          <w:lang w:eastAsia="fr-FR"/>
        </w:rPr>
      </w:pPr>
      <w:r w:rsidRPr="00C21718">
        <w:rPr>
          <w:rFonts w:ascii="Times New Roman" w:eastAsia="Times New Roman" w:hAnsi="Times New Roman" w:cs="Times New Roman"/>
          <w:b/>
          <w:color w:val="000000"/>
          <w:sz w:val="28"/>
          <w:szCs w:val="28"/>
          <w:lang w:eastAsia="fr-FR"/>
        </w:rPr>
        <w:t>Organisation</w:t>
      </w:r>
      <w:r w:rsidR="00C21718" w:rsidRPr="00C21718">
        <w:rPr>
          <w:rFonts w:ascii="Times New Roman" w:eastAsia="Times New Roman" w:hAnsi="Times New Roman" w:cs="Times New Roman"/>
          <w:b/>
          <w:color w:val="000000"/>
          <w:sz w:val="28"/>
          <w:szCs w:val="28"/>
          <w:lang w:eastAsia="fr-FR"/>
        </w:rPr>
        <w:t xml:space="preserve"> : </w:t>
      </w:r>
      <w:r w:rsidR="00902141" w:rsidRPr="00C21718">
        <w:rPr>
          <w:rFonts w:ascii="Times New Roman" w:eastAsia="Times New Roman" w:hAnsi="Times New Roman" w:cs="Times New Roman"/>
          <w:color w:val="000000"/>
          <w:sz w:val="24"/>
          <w:szCs w:val="24"/>
          <w:lang w:eastAsia="fr-FR"/>
        </w:rPr>
        <w:t>Comité et</w:t>
      </w:r>
      <w:r w:rsidRPr="00C21718">
        <w:rPr>
          <w:rFonts w:ascii="Times New Roman" w:eastAsia="Times New Roman" w:hAnsi="Times New Roman" w:cs="Times New Roman"/>
          <w:color w:val="000000"/>
          <w:sz w:val="24"/>
          <w:szCs w:val="24"/>
          <w:lang w:eastAsia="fr-FR"/>
        </w:rPr>
        <w:t xml:space="preserve"> les membres de la C.T.R. d’escrime.</w:t>
      </w:r>
    </w:p>
    <w:p w:rsidR="00902141" w:rsidRPr="00363A84" w:rsidRDefault="00902141" w:rsidP="00C21718">
      <w:pPr>
        <w:spacing w:after="0" w:line="240" w:lineRule="auto"/>
        <w:ind w:left="426"/>
        <w:rPr>
          <w:rFonts w:ascii="Times New Roman" w:eastAsia="Times New Roman" w:hAnsi="Times New Roman" w:cs="Times New Roman"/>
          <w:color w:val="000000"/>
          <w:sz w:val="28"/>
          <w:szCs w:val="28"/>
          <w:lang w:eastAsia="fr-FR"/>
        </w:rPr>
      </w:pPr>
    </w:p>
    <w:p w:rsidR="00363A84" w:rsidRPr="009C7AA9" w:rsidRDefault="00363A84" w:rsidP="00C21718">
      <w:pPr>
        <w:pStyle w:val="Paragraphedeliste"/>
        <w:numPr>
          <w:ilvl w:val="0"/>
          <w:numId w:val="5"/>
        </w:numPr>
        <w:spacing w:after="0" w:line="240" w:lineRule="auto"/>
        <w:ind w:left="426"/>
        <w:rPr>
          <w:rFonts w:ascii="Times New Roman" w:eastAsia="Times New Roman" w:hAnsi="Times New Roman" w:cs="Times New Roman"/>
          <w:i/>
          <w:color w:val="FF0000"/>
          <w:sz w:val="24"/>
          <w:szCs w:val="24"/>
          <w:lang w:eastAsia="fr-FR"/>
        </w:rPr>
      </w:pPr>
      <w:r w:rsidRPr="00C21718">
        <w:rPr>
          <w:rFonts w:ascii="Times New Roman" w:eastAsia="Times New Roman" w:hAnsi="Times New Roman" w:cs="Times New Roman"/>
          <w:b/>
          <w:color w:val="000000"/>
          <w:sz w:val="28"/>
          <w:szCs w:val="28"/>
          <w:lang w:eastAsia="fr-FR"/>
        </w:rPr>
        <w:t>Inscriptions</w:t>
      </w:r>
      <w:r w:rsidR="00C21718" w:rsidRPr="00C21718">
        <w:rPr>
          <w:rFonts w:ascii="Times New Roman" w:eastAsia="Times New Roman" w:hAnsi="Times New Roman" w:cs="Times New Roman"/>
          <w:b/>
          <w:color w:val="000000"/>
          <w:sz w:val="28"/>
          <w:szCs w:val="28"/>
          <w:lang w:eastAsia="fr-FR"/>
        </w:rPr>
        <w:t xml:space="preserve"> : </w:t>
      </w:r>
      <w:r w:rsidRPr="00C21718">
        <w:rPr>
          <w:rFonts w:ascii="Times New Roman" w:eastAsia="Times New Roman" w:hAnsi="Times New Roman" w:cs="Times New Roman"/>
          <w:color w:val="000000"/>
          <w:sz w:val="24"/>
          <w:szCs w:val="24"/>
          <w:lang w:eastAsia="fr-FR"/>
        </w:rPr>
        <w:t xml:space="preserve">Elles se feront sous couvert des établissements scolaires, </w:t>
      </w:r>
      <w:r w:rsidRPr="009C7AA9">
        <w:rPr>
          <w:rFonts w:ascii="Times New Roman" w:eastAsia="Times New Roman" w:hAnsi="Times New Roman" w:cs="Times New Roman"/>
          <w:i/>
          <w:color w:val="FF0000"/>
          <w:sz w:val="24"/>
          <w:szCs w:val="24"/>
          <w:lang w:eastAsia="fr-FR"/>
        </w:rPr>
        <w:t xml:space="preserve">chaque participant devant être en mesure de présenter sa licence </w:t>
      </w:r>
      <w:r w:rsidR="00C21718" w:rsidRPr="009C7AA9">
        <w:rPr>
          <w:rFonts w:ascii="Times New Roman" w:eastAsia="Times New Roman" w:hAnsi="Times New Roman" w:cs="Times New Roman"/>
          <w:i/>
          <w:color w:val="FF0000"/>
          <w:sz w:val="24"/>
          <w:szCs w:val="24"/>
          <w:lang w:eastAsia="fr-FR"/>
        </w:rPr>
        <w:t xml:space="preserve">avec photo (obligatoire, à défaut une pièce d’identité avec photo) </w:t>
      </w:r>
      <w:r w:rsidRPr="009C7AA9">
        <w:rPr>
          <w:rFonts w:ascii="Times New Roman" w:eastAsia="Times New Roman" w:hAnsi="Times New Roman" w:cs="Times New Roman"/>
          <w:i/>
          <w:color w:val="FF0000"/>
          <w:sz w:val="24"/>
          <w:szCs w:val="24"/>
          <w:lang w:eastAsia="fr-FR"/>
        </w:rPr>
        <w:t>UGSEL.</w:t>
      </w:r>
      <w:r w:rsidR="009C7AA9">
        <w:rPr>
          <w:rFonts w:ascii="Times New Roman" w:eastAsia="Times New Roman" w:hAnsi="Times New Roman" w:cs="Times New Roman"/>
          <w:i/>
          <w:color w:val="FF0000"/>
          <w:sz w:val="24"/>
          <w:szCs w:val="24"/>
          <w:lang w:eastAsia="fr-FR"/>
        </w:rPr>
        <w:t xml:space="preserve"> Les licences sont imprimables via </w:t>
      </w:r>
      <w:proofErr w:type="spellStart"/>
      <w:r w:rsidR="009C7AA9">
        <w:rPr>
          <w:rFonts w:ascii="Times New Roman" w:eastAsia="Times New Roman" w:hAnsi="Times New Roman" w:cs="Times New Roman"/>
          <w:i/>
          <w:color w:val="FF0000"/>
          <w:sz w:val="24"/>
          <w:szCs w:val="24"/>
          <w:lang w:eastAsia="fr-FR"/>
        </w:rPr>
        <w:t>ugselnet</w:t>
      </w:r>
      <w:proofErr w:type="spellEnd"/>
      <w:r w:rsidR="009C7AA9">
        <w:rPr>
          <w:rFonts w:ascii="Times New Roman" w:eastAsia="Times New Roman" w:hAnsi="Times New Roman" w:cs="Times New Roman"/>
          <w:i/>
          <w:color w:val="FF0000"/>
          <w:sz w:val="24"/>
          <w:szCs w:val="24"/>
          <w:lang w:eastAsia="fr-FR"/>
        </w:rPr>
        <w:t xml:space="preserve"> et </w:t>
      </w:r>
      <w:proofErr w:type="spellStart"/>
      <w:r w:rsidR="009C7AA9">
        <w:rPr>
          <w:rFonts w:ascii="Times New Roman" w:eastAsia="Times New Roman" w:hAnsi="Times New Roman" w:cs="Times New Roman"/>
          <w:i/>
          <w:color w:val="FF0000"/>
          <w:sz w:val="24"/>
          <w:szCs w:val="24"/>
          <w:lang w:eastAsia="fr-FR"/>
        </w:rPr>
        <w:t>usport</w:t>
      </w:r>
      <w:proofErr w:type="spellEnd"/>
      <w:r w:rsidR="009C7AA9">
        <w:rPr>
          <w:rFonts w:ascii="Times New Roman" w:eastAsia="Times New Roman" w:hAnsi="Times New Roman" w:cs="Times New Roman"/>
          <w:i/>
          <w:color w:val="FF0000"/>
          <w:sz w:val="24"/>
          <w:szCs w:val="24"/>
          <w:lang w:eastAsia="fr-FR"/>
        </w:rPr>
        <w:t>.</w:t>
      </w:r>
    </w:p>
    <w:p w:rsidR="00C21718" w:rsidRPr="00C21718" w:rsidRDefault="00C21718" w:rsidP="00902141">
      <w:pPr>
        <w:spacing w:after="0" w:line="240" w:lineRule="auto"/>
        <w:rPr>
          <w:rFonts w:ascii="Times New Roman" w:eastAsia="Times New Roman" w:hAnsi="Times New Roman" w:cs="Times New Roman"/>
          <w:b/>
          <w:color w:val="FF0000"/>
          <w:sz w:val="24"/>
          <w:szCs w:val="24"/>
          <w:lang w:eastAsia="fr-FR"/>
        </w:rPr>
      </w:pPr>
    </w:p>
    <w:p w:rsidR="00C21718" w:rsidRPr="00C21718" w:rsidRDefault="00363A84" w:rsidP="00902141">
      <w:pPr>
        <w:spacing w:after="0" w:line="240" w:lineRule="auto"/>
        <w:rPr>
          <w:rFonts w:ascii="Times New Roman" w:eastAsia="Times New Roman" w:hAnsi="Times New Roman" w:cs="Times New Roman"/>
          <w:b/>
          <w:color w:val="FF0000"/>
          <w:sz w:val="24"/>
          <w:szCs w:val="24"/>
          <w:lang w:eastAsia="fr-FR"/>
        </w:rPr>
      </w:pPr>
      <w:r w:rsidRPr="00C21718">
        <w:rPr>
          <w:rFonts w:ascii="Times New Roman" w:eastAsia="Times New Roman" w:hAnsi="Times New Roman" w:cs="Times New Roman"/>
          <w:b/>
          <w:i/>
          <w:color w:val="FF0000"/>
          <w:sz w:val="24"/>
          <w:szCs w:val="24"/>
          <w:u w:val="single"/>
          <w:lang w:eastAsia="fr-FR"/>
        </w:rPr>
        <w:t xml:space="preserve">Inscriptions </w:t>
      </w:r>
      <w:r w:rsidR="00C21718" w:rsidRPr="00C21718">
        <w:rPr>
          <w:rFonts w:ascii="Times New Roman" w:eastAsia="Times New Roman" w:hAnsi="Times New Roman" w:cs="Times New Roman"/>
          <w:b/>
          <w:i/>
          <w:color w:val="FF0000"/>
          <w:sz w:val="24"/>
          <w:szCs w:val="24"/>
          <w:u w:val="single"/>
          <w:lang w:eastAsia="fr-FR"/>
        </w:rPr>
        <w:t>via USPORT Obligatoire</w:t>
      </w:r>
      <w:r w:rsidR="008404CB">
        <w:rPr>
          <w:rFonts w:ascii="Times New Roman" w:eastAsia="Times New Roman" w:hAnsi="Times New Roman" w:cs="Times New Roman"/>
          <w:b/>
          <w:i/>
          <w:color w:val="FF0000"/>
          <w:sz w:val="24"/>
          <w:szCs w:val="24"/>
          <w:u w:val="single"/>
          <w:lang w:eastAsia="fr-FR"/>
        </w:rPr>
        <w:t>, la date limite est fixée au 06 mars 2020 20</w:t>
      </w:r>
      <w:r w:rsidR="00CB0949">
        <w:rPr>
          <w:rFonts w:ascii="Times New Roman" w:eastAsia="Times New Roman" w:hAnsi="Times New Roman" w:cs="Times New Roman"/>
          <w:b/>
          <w:i/>
          <w:color w:val="FF0000"/>
          <w:sz w:val="24"/>
          <w:szCs w:val="24"/>
          <w:u w:val="single"/>
          <w:lang w:eastAsia="fr-FR"/>
        </w:rPr>
        <w:t>h00</w:t>
      </w:r>
      <w:r w:rsidR="00C21718" w:rsidRPr="00C21718">
        <w:rPr>
          <w:rFonts w:ascii="Times New Roman" w:eastAsia="Times New Roman" w:hAnsi="Times New Roman" w:cs="Times New Roman"/>
          <w:b/>
          <w:i/>
          <w:color w:val="FF0000"/>
          <w:sz w:val="24"/>
          <w:szCs w:val="24"/>
          <w:u w:val="single"/>
          <w:lang w:eastAsia="fr-FR"/>
        </w:rPr>
        <w:t xml:space="preserve">. Au </w:t>
      </w:r>
      <w:proofErr w:type="spellStart"/>
      <w:r w:rsidR="00C21718" w:rsidRPr="00C21718">
        <w:rPr>
          <w:rFonts w:ascii="Times New Roman" w:eastAsia="Times New Roman" w:hAnsi="Times New Roman" w:cs="Times New Roman"/>
          <w:b/>
          <w:i/>
          <w:color w:val="FF0000"/>
          <w:sz w:val="24"/>
          <w:szCs w:val="24"/>
          <w:u w:val="single"/>
          <w:lang w:eastAsia="fr-FR"/>
        </w:rPr>
        <w:t>dela</w:t>
      </w:r>
      <w:proofErr w:type="spellEnd"/>
      <w:r w:rsidR="00C21718" w:rsidRPr="00C21718">
        <w:rPr>
          <w:rFonts w:ascii="Times New Roman" w:eastAsia="Times New Roman" w:hAnsi="Times New Roman" w:cs="Times New Roman"/>
          <w:b/>
          <w:i/>
          <w:color w:val="FF0000"/>
          <w:sz w:val="24"/>
          <w:szCs w:val="24"/>
          <w:u w:val="single"/>
          <w:lang w:eastAsia="fr-FR"/>
        </w:rPr>
        <w:t xml:space="preserve"> de cette date le serveur sera fermé et plus aucune inscription ne sera possible </w:t>
      </w:r>
      <w:r w:rsidR="00C21718" w:rsidRPr="00C21718">
        <w:rPr>
          <w:rFonts w:ascii="Times New Roman" w:eastAsia="Times New Roman" w:hAnsi="Times New Roman" w:cs="Times New Roman"/>
          <w:b/>
          <w:color w:val="FF0000"/>
          <w:sz w:val="24"/>
          <w:szCs w:val="24"/>
          <w:lang w:eastAsia="fr-FR"/>
        </w:rPr>
        <w:t xml:space="preserve">(aucune inscription </w:t>
      </w:r>
      <w:r w:rsidR="0011034F" w:rsidRPr="00C21718">
        <w:rPr>
          <w:rFonts w:ascii="Times New Roman" w:eastAsia="Times New Roman" w:hAnsi="Times New Roman" w:cs="Times New Roman"/>
          <w:b/>
          <w:color w:val="FF0000"/>
          <w:sz w:val="24"/>
          <w:szCs w:val="24"/>
          <w:lang w:eastAsia="fr-FR"/>
        </w:rPr>
        <w:t>sur place</w:t>
      </w:r>
      <w:r w:rsidR="00C21718" w:rsidRPr="00C21718">
        <w:rPr>
          <w:rFonts w:ascii="Times New Roman" w:eastAsia="Times New Roman" w:hAnsi="Times New Roman" w:cs="Times New Roman"/>
          <w:b/>
          <w:color w:val="FF0000"/>
          <w:sz w:val="24"/>
          <w:szCs w:val="24"/>
          <w:lang w:eastAsia="fr-FR"/>
        </w:rPr>
        <w:t>)</w:t>
      </w:r>
    </w:p>
    <w:p w:rsidR="00363A84" w:rsidRPr="00363A84" w:rsidRDefault="00C21718" w:rsidP="00902141">
      <w:pPr>
        <w:spacing w:after="0" w:line="240" w:lineRule="auto"/>
        <w:rPr>
          <w:rFonts w:ascii="Times New Roman" w:eastAsia="Times New Roman" w:hAnsi="Times New Roman" w:cs="Times New Roman"/>
          <w:color w:val="000000"/>
          <w:sz w:val="28"/>
          <w:szCs w:val="28"/>
          <w:lang w:eastAsia="fr-FR"/>
        </w:rPr>
      </w:pPr>
      <w:r>
        <w:rPr>
          <w:rFonts w:ascii="Times New Roman" w:eastAsia="Times New Roman" w:hAnsi="Times New Roman" w:cs="Times New Roman"/>
          <w:color w:val="000000"/>
          <w:sz w:val="28"/>
          <w:szCs w:val="28"/>
          <w:lang w:eastAsia="fr-FR"/>
        </w:rPr>
        <w:t xml:space="preserve"> </w:t>
      </w:r>
    </w:p>
    <w:p w:rsidR="00363A84" w:rsidRPr="00C21718" w:rsidRDefault="00363A84" w:rsidP="00C21718">
      <w:pPr>
        <w:numPr>
          <w:ilvl w:val="0"/>
          <w:numId w:val="5"/>
        </w:numPr>
        <w:spacing w:after="0" w:line="240" w:lineRule="auto"/>
        <w:ind w:left="426"/>
        <w:rPr>
          <w:rFonts w:ascii="Times New Roman" w:eastAsia="Times New Roman" w:hAnsi="Times New Roman" w:cs="Times New Roman"/>
          <w:b/>
          <w:color w:val="000000"/>
          <w:sz w:val="24"/>
          <w:szCs w:val="24"/>
          <w:lang w:eastAsia="fr-FR"/>
        </w:rPr>
      </w:pPr>
      <w:r w:rsidRPr="00C21718">
        <w:rPr>
          <w:rFonts w:ascii="Times New Roman" w:eastAsia="Times New Roman" w:hAnsi="Times New Roman" w:cs="Times New Roman"/>
          <w:b/>
          <w:color w:val="000000"/>
          <w:sz w:val="28"/>
          <w:szCs w:val="28"/>
          <w:lang w:eastAsia="fr-FR"/>
        </w:rPr>
        <w:t>Tenues et matériel</w:t>
      </w:r>
      <w:r w:rsidR="00C21718" w:rsidRPr="00C21718">
        <w:rPr>
          <w:rFonts w:ascii="Times New Roman" w:eastAsia="Times New Roman" w:hAnsi="Times New Roman" w:cs="Times New Roman"/>
          <w:b/>
          <w:color w:val="000000"/>
          <w:sz w:val="28"/>
          <w:szCs w:val="28"/>
          <w:lang w:eastAsia="fr-FR"/>
        </w:rPr>
        <w:t xml:space="preserve"> : </w:t>
      </w:r>
      <w:r w:rsidRPr="00C21718">
        <w:rPr>
          <w:rFonts w:ascii="Times New Roman" w:eastAsia="Times New Roman" w:hAnsi="Times New Roman" w:cs="Times New Roman"/>
          <w:color w:val="000000"/>
          <w:sz w:val="24"/>
          <w:szCs w:val="24"/>
          <w:lang w:eastAsia="fr-FR"/>
        </w:rPr>
        <w:t>Conformes aux normes de la FFE.</w:t>
      </w:r>
      <w:r w:rsidR="00C21718">
        <w:rPr>
          <w:rFonts w:ascii="Times New Roman" w:eastAsia="Times New Roman" w:hAnsi="Times New Roman" w:cs="Times New Roman"/>
          <w:color w:val="000000"/>
          <w:sz w:val="24"/>
          <w:szCs w:val="24"/>
          <w:lang w:eastAsia="fr-FR"/>
        </w:rPr>
        <w:t xml:space="preserve"> </w:t>
      </w:r>
      <w:r w:rsidRPr="00C21718">
        <w:rPr>
          <w:rFonts w:ascii="Times New Roman" w:eastAsia="Times New Roman" w:hAnsi="Times New Roman" w:cs="Times New Roman"/>
          <w:color w:val="000000"/>
          <w:sz w:val="24"/>
          <w:szCs w:val="24"/>
          <w:lang w:eastAsia="fr-FR"/>
        </w:rPr>
        <w:t>Chaque tireur devra venir avec le matériel réglementaire pour pouvoir tirer dans une arme.</w:t>
      </w:r>
    </w:p>
    <w:p w:rsidR="00363A84" w:rsidRPr="00C21718" w:rsidRDefault="00363A84" w:rsidP="00C21718">
      <w:pPr>
        <w:numPr>
          <w:ilvl w:val="0"/>
          <w:numId w:val="5"/>
        </w:numPr>
        <w:spacing w:after="0" w:line="240" w:lineRule="auto"/>
        <w:ind w:left="426"/>
        <w:rPr>
          <w:rFonts w:ascii="Times New Roman" w:eastAsia="Times New Roman" w:hAnsi="Times New Roman" w:cs="Times New Roman"/>
          <w:color w:val="000000"/>
          <w:sz w:val="24"/>
          <w:szCs w:val="24"/>
          <w:lang w:eastAsia="fr-FR"/>
        </w:rPr>
      </w:pPr>
      <w:r w:rsidRPr="00C21718">
        <w:rPr>
          <w:rFonts w:ascii="Times New Roman" w:eastAsia="Times New Roman" w:hAnsi="Times New Roman" w:cs="Times New Roman"/>
          <w:b/>
          <w:color w:val="000000"/>
          <w:sz w:val="28"/>
          <w:szCs w:val="28"/>
          <w:lang w:eastAsia="fr-FR"/>
        </w:rPr>
        <w:lastRenderedPageBreak/>
        <w:t>Programme</w:t>
      </w:r>
      <w:r w:rsidR="00C21718" w:rsidRPr="00C21718">
        <w:rPr>
          <w:rFonts w:ascii="Times New Roman" w:eastAsia="Times New Roman" w:hAnsi="Times New Roman" w:cs="Times New Roman"/>
          <w:b/>
          <w:color w:val="000000"/>
          <w:sz w:val="28"/>
          <w:szCs w:val="28"/>
          <w:lang w:eastAsia="fr-FR"/>
        </w:rPr>
        <w:t xml:space="preserve"> : </w:t>
      </w:r>
      <w:r w:rsidRPr="00C21718">
        <w:rPr>
          <w:rFonts w:ascii="Times New Roman" w:eastAsia="Times New Roman" w:hAnsi="Times New Roman" w:cs="Times New Roman"/>
          <w:color w:val="000000"/>
          <w:sz w:val="24"/>
          <w:szCs w:val="24"/>
          <w:lang w:eastAsia="fr-FR"/>
        </w:rPr>
        <w:t>Chaque concurrent pourra tirer dans une arme de son choix.</w:t>
      </w:r>
      <w:r w:rsidR="00C21718" w:rsidRPr="00C21718">
        <w:rPr>
          <w:rFonts w:ascii="Times New Roman" w:eastAsia="Times New Roman" w:hAnsi="Times New Roman" w:cs="Times New Roman"/>
          <w:color w:val="000000"/>
          <w:sz w:val="24"/>
          <w:szCs w:val="24"/>
          <w:lang w:eastAsia="fr-FR"/>
        </w:rPr>
        <w:t xml:space="preserve"> </w:t>
      </w:r>
      <w:r w:rsidRPr="00C21718">
        <w:rPr>
          <w:rFonts w:ascii="Times New Roman" w:eastAsia="Times New Roman" w:hAnsi="Times New Roman" w:cs="Times New Roman"/>
          <w:color w:val="000000"/>
          <w:sz w:val="24"/>
          <w:szCs w:val="24"/>
          <w:lang w:eastAsia="fr-FR"/>
        </w:rPr>
        <w:t>Les catégories les plus âgées seront invitées à arbitrer les plus jeunes, en complément de l’arbitrage des officiels.</w:t>
      </w:r>
      <w:r w:rsidR="00C21718">
        <w:rPr>
          <w:rFonts w:ascii="Times New Roman" w:eastAsia="Times New Roman" w:hAnsi="Times New Roman" w:cs="Times New Roman"/>
          <w:color w:val="000000"/>
          <w:sz w:val="24"/>
          <w:szCs w:val="24"/>
          <w:lang w:eastAsia="fr-FR"/>
        </w:rPr>
        <w:t xml:space="preserve"> </w:t>
      </w:r>
      <w:r w:rsidRPr="00C21718">
        <w:rPr>
          <w:rFonts w:ascii="Times New Roman" w:eastAsia="Times New Roman" w:hAnsi="Times New Roman" w:cs="Times New Roman"/>
          <w:color w:val="000000"/>
          <w:sz w:val="24"/>
          <w:szCs w:val="24"/>
          <w:lang w:eastAsia="fr-FR"/>
        </w:rPr>
        <w:t xml:space="preserve">Les équipes de région seront constituées à l’issue de la compétition dont la participation </w:t>
      </w:r>
      <w:r w:rsidRPr="00C21718">
        <w:rPr>
          <w:rFonts w:ascii="Times New Roman" w:eastAsia="Times New Roman" w:hAnsi="Times New Roman" w:cs="Times New Roman"/>
          <w:color w:val="000000"/>
          <w:sz w:val="24"/>
          <w:szCs w:val="24"/>
          <w:u w:val="single"/>
          <w:lang w:eastAsia="fr-FR"/>
        </w:rPr>
        <w:t>est obligatoire</w:t>
      </w:r>
      <w:r w:rsidRPr="00C21718">
        <w:rPr>
          <w:rFonts w:ascii="Times New Roman" w:eastAsia="Times New Roman" w:hAnsi="Times New Roman" w:cs="Times New Roman"/>
          <w:color w:val="000000"/>
          <w:sz w:val="24"/>
          <w:szCs w:val="24"/>
          <w:lang w:eastAsia="fr-FR"/>
        </w:rPr>
        <w:t xml:space="preserve"> pour prétendre à une qualification au championnat national.</w:t>
      </w:r>
    </w:p>
    <w:p w:rsidR="00363A84" w:rsidRPr="00363A84" w:rsidRDefault="00363A84" w:rsidP="00C21718">
      <w:pPr>
        <w:spacing w:after="0" w:line="240" w:lineRule="auto"/>
        <w:ind w:left="426"/>
        <w:rPr>
          <w:rFonts w:ascii="Times New Roman" w:eastAsia="Times New Roman" w:hAnsi="Times New Roman" w:cs="Times New Roman"/>
          <w:color w:val="000000"/>
          <w:sz w:val="28"/>
          <w:szCs w:val="28"/>
          <w:lang w:eastAsia="fr-FR"/>
        </w:rPr>
      </w:pPr>
    </w:p>
    <w:p w:rsidR="00CB0949" w:rsidRPr="00CB0949" w:rsidRDefault="00363A84" w:rsidP="009C7AA9">
      <w:pPr>
        <w:numPr>
          <w:ilvl w:val="0"/>
          <w:numId w:val="5"/>
        </w:numPr>
        <w:spacing w:after="0" w:line="240" w:lineRule="auto"/>
        <w:ind w:left="426"/>
        <w:rPr>
          <w:rFonts w:ascii="Times New Roman" w:eastAsia="Times New Roman" w:hAnsi="Times New Roman" w:cs="Times New Roman"/>
          <w:color w:val="000000"/>
          <w:sz w:val="24"/>
          <w:szCs w:val="24"/>
          <w:lang w:eastAsia="fr-FR"/>
        </w:rPr>
      </w:pPr>
      <w:r w:rsidRPr="00C21718">
        <w:rPr>
          <w:rFonts w:ascii="Times New Roman" w:eastAsia="Times New Roman" w:hAnsi="Times New Roman" w:cs="Times New Roman"/>
          <w:b/>
          <w:color w:val="000000"/>
          <w:sz w:val="28"/>
          <w:szCs w:val="28"/>
          <w:lang w:eastAsia="fr-FR"/>
        </w:rPr>
        <w:t>Qualifications au championnat national</w:t>
      </w:r>
      <w:r w:rsidR="00C21718" w:rsidRPr="00C21718">
        <w:rPr>
          <w:rFonts w:ascii="Times New Roman" w:eastAsia="Times New Roman" w:hAnsi="Times New Roman" w:cs="Times New Roman"/>
          <w:b/>
          <w:color w:val="000000"/>
          <w:sz w:val="28"/>
          <w:szCs w:val="28"/>
          <w:lang w:eastAsia="fr-FR"/>
        </w:rPr>
        <w:t xml:space="preserve"> : </w:t>
      </w:r>
    </w:p>
    <w:p w:rsidR="00CB0949" w:rsidRDefault="00363A84" w:rsidP="00CB0949">
      <w:pPr>
        <w:spacing w:after="0" w:line="240" w:lineRule="auto"/>
        <w:ind w:left="426"/>
        <w:rPr>
          <w:rFonts w:ascii="Times New Roman" w:eastAsia="Times New Roman" w:hAnsi="Times New Roman" w:cs="Times New Roman"/>
          <w:color w:val="000000"/>
          <w:sz w:val="24"/>
          <w:szCs w:val="24"/>
          <w:lang w:eastAsia="fr-FR"/>
        </w:rPr>
      </w:pPr>
      <w:r w:rsidRPr="00C21718">
        <w:rPr>
          <w:rFonts w:ascii="Times New Roman" w:eastAsia="Times New Roman" w:hAnsi="Times New Roman" w:cs="Times New Roman"/>
          <w:color w:val="000000"/>
          <w:sz w:val="24"/>
          <w:szCs w:val="24"/>
          <w:lang w:eastAsia="fr-FR"/>
        </w:rPr>
        <w:t xml:space="preserve">Les </w:t>
      </w:r>
      <w:r w:rsidR="00C21718">
        <w:rPr>
          <w:rFonts w:ascii="Times New Roman" w:eastAsia="Times New Roman" w:hAnsi="Times New Roman" w:cs="Times New Roman"/>
          <w:color w:val="000000"/>
          <w:sz w:val="24"/>
          <w:szCs w:val="24"/>
          <w:lang w:eastAsia="fr-FR"/>
        </w:rPr>
        <w:t xml:space="preserve">quotas </w:t>
      </w:r>
      <w:r w:rsidR="00CB0949">
        <w:rPr>
          <w:rFonts w:ascii="Times New Roman" w:eastAsia="Times New Roman" w:hAnsi="Times New Roman" w:cs="Times New Roman"/>
          <w:color w:val="000000"/>
          <w:sz w:val="24"/>
          <w:szCs w:val="24"/>
          <w:lang w:eastAsia="fr-FR"/>
        </w:rPr>
        <w:t xml:space="preserve">de base : </w:t>
      </w:r>
      <w:r w:rsidRPr="00C21718">
        <w:rPr>
          <w:rFonts w:ascii="Times New Roman" w:eastAsia="Times New Roman" w:hAnsi="Times New Roman" w:cs="Times New Roman"/>
          <w:color w:val="000000"/>
          <w:sz w:val="24"/>
          <w:szCs w:val="24"/>
          <w:lang w:eastAsia="fr-FR"/>
        </w:rPr>
        <w:t xml:space="preserve">4 premiers tireurs en individuel seront qualifiés. </w:t>
      </w:r>
    </w:p>
    <w:p w:rsidR="00CB0949" w:rsidRDefault="00CB0949" w:rsidP="00CB0949">
      <w:pPr>
        <w:spacing w:after="0" w:line="240" w:lineRule="auto"/>
        <w:ind w:left="426"/>
      </w:pPr>
      <w:r>
        <w:rPr>
          <w:rFonts w:ascii="Times New Roman" w:eastAsia="Times New Roman" w:hAnsi="Times New Roman" w:cs="Times New Roman"/>
          <w:color w:val="000000"/>
          <w:sz w:val="24"/>
          <w:szCs w:val="24"/>
          <w:lang w:eastAsia="fr-FR"/>
        </w:rPr>
        <w:t xml:space="preserve">Quotas supplémentaires : </w:t>
      </w:r>
      <w:r>
        <w:t>Les 5 premiers escrimeurs classés dans chaque catégorie et chaque arme apportent un quota supplémentaire à leur territoire.</w:t>
      </w:r>
    </w:p>
    <w:p w:rsidR="00363A84" w:rsidRPr="009C7AA9" w:rsidRDefault="00363A84" w:rsidP="00CB0949">
      <w:pPr>
        <w:spacing w:after="0" w:line="240" w:lineRule="auto"/>
        <w:ind w:left="426"/>
        <w:rPr>
          <w:rFonts w:ascii="Times New Roman" w:eastAsia="Times New Roman" w:hAnsi="Times New Roman" w:cs="Times New Roman"/>
          <w:color w:val="000000"/>
          <w:sz w:val="24"/>
          <w:szCs w:val="24"/>
          <w:lang w:eastAsia="fr-FR"/>
        </w:rPr>
      </w:pPr>
      <w:r w:rsidRPr="00C21718">
        <w:rPr>
          <w:rFonts w:ascii="Times New Roman" w:eastAsia="Times New Roman" w:hAnsi="Times New Roman" w:cs="Times New Roman"/>
          <w:color w:val="000000"/>
          <w:sz w:val="24"/>
          <w:szCs w:val="24"/>
          <w:lang w:eastAsia="fr-FR"/>
        </w:rPr>
        <w:t>La composition des équipes de région sera diffusée avec les résultats. Les tireurs qualifiés en équipe ne devront pas manquer de confirmer leur participation auprès de Pascal DEROUSSENT.</w:t>
      </w:r>
      <w:r w:rsidR="009C7AA9">
        <w:rPr>
          <w:rFonts w:ascii="Times New Roman" w:eastAsia="Times New Roman" w:hAnsi="Times New Roman" w:cs="Times New Roman"/>
          <w:color w:val="000000"/>
          <w:sz w:val="24"/>
          <w:szCs w:val="24"/>
          <w:lang w:eastAsia="fr-FR"/>
        </w:rPr>
        <w:t>(</w:t>
      </w:r>
      <w:hyperlink r:id="rId8" w:history="1">
        <w:r w:rsidR="009C7AA9" w:rsidRPr="009C7AA9">
          <w:rPr>
            <w:rStyle w:val="Lienhypertexte"/>
            <w:rFonts w:ascii="Times New Roman" w:eastAsia="Times New Roman" w:hAnsi="Times New Roman" w:cs="Times New Roman"/>
            <w:sz w:val="24"/>
            <w:szCs w:val="24"/>
            <w:lang w:eastAsia="fr-FR"/>
          </w:rPr>
          <w:t>pascalderoussent@orange.fr</w:t>
        </w:r>
      </w:hyperlink>
      <w:r w:rsidR="009C7AA9">
        <w:rPr>
          <w:rFonts w:ascii="Times New Roman" w:eastAsia="Times New Roman" w:hAnsi="Times New Roman" w:cs="Times New Roman"/>
          <w:color w:val="000000"/>
          <w:sz w:val="24"/>
          <w:szCs w:val="24"/>
          <w:lang w:eastAsia="fr-FR"/>
        </w:rPr>
        <w:t>)</w:t>
      </w:r>
      <w:r w:rsidR="009C7AA9" w:rsidRPr="009C7AA9">
        <w:rPr>
          <w:rFonts w:ascii="Times New Roman" w:eastAsia="Times New Roman" w:hAnsi="Times New Roman" w:cs="Times New Roman"/>
          <w:color w:val="000000"/>
          <w:sz w:val="24"/>
          <w:szCs w:val="24"/>
          <w:lang w:eastAsia="fr-FR"/>
        </w:rPr>
        <w:t xml:space="preserve"> </w:t>
      </w:r>
    </w:p>
    <w:p w:rsidR="00363A84" w:rsidRPr="00363A84" w:rsidRDefault="00363A84" w:rsidP="00C21718">
      <w:pPr>
        <w:spacing w:after="0" w:line="240" w:lineRule="auto"/>
        <w:ind w:left="426"/>
        <w:rPr>
          <w:rFonts w:ascii="Times New Roman" w:eastAsia="Times New Roman" w:hAnsi="Times New Roman" w:cs="Times New Roman"/>
          <w:color w:val="000000"/>
          <w:sz w:val="28"/>
          <w:szCs w:val="28"/>
          <w:lang w:eastAsia="fr-FR"/>
        </w:rPr>
      </w:pPr>
    </w:p>
    <w:p w:rsidR="00363A84" w:rsidRPr="00CC0C28" w:rsidRDefault="00363A84" w:rsidP="00A55CFF">
      <w:pPr>
        <w:numPr>
          <w:ilvl w:val="0"/>
          <w:numId w:val="5"/>
        </w:numPr>
        <w:spacing w:after="0" w:line="240" w:lineRule="auto"/>
        <w:ind w:left="426"/>
        <w:rPr>
          <w:rFonts w:ascii="Times New Roman" w:eastAsia="Times New Roman" w:hAnsi="Times New Roman" w:cs="Times New Roman"/>
          <w:color w:val="000000"/>
          <w:sz w:val="28"/>
          <w:szCs w:val="28"/>
          <w:lang w:eastAsia="fr-FR"/>
        </w:rPr>
      </w:pPr>
      <w:r w:rsidRPr="009C7AA9">
        <w:rPr>
          <w:rFonts w:ascii="Times New Roman" w:eastAsia="Times New Roman" w:hAnsi="Times New Roman" w:cs="Times New Roman"/>
          <w:b/>
          <w:color w:val="000000"/>
          <w:sz w:val="28"/>
          <w:szCs w:val="28"/>
          <w:lang w:eastAsia="fr-FR"/>
        </w:rPr>
        <w:t xml:space="preserve">Championnat national : </w:t>
      </w:r>
      <w:r w:rsidR="00E8708D">
        <w:rPr>
          <w:rFonts w:ascii="Times New Roman" w:eastAsia="Times New Roman" w:hAnsi="Times New Roman" w:cs="Times New Roman"/>
          <w:b/>
          <w:color w:val="FF0000"/>
          <w:sz w:val="24"/>
          <w:szCs w:val="24"/>
          <w:lang w:eastAsia="fr-FR"/>
        </w:rPr>
        <w:t>National à Toulouse les 5,6 et 7 mai 2020</w:t>
      </w:r>
      <w:bookmarkStart w:id="0" w:name="_GoBack"/>
      <w:bookmarkEnd w:id="0"/>
    </w:p>
    <w:p w:rsidR="00CC0C28" w:rsidRPr="00CC0C28" w:rsidRDefault="00CC0C28" w:rsidP="00CC0C28">
      <w:pPr>
        <w:spacing w:after="0" w:line="240" w:lineRule="auto"/>
        <w:ind w:left="426"/>
        <w:rPr>
          <w:rFonts w:ascii="Times New Roman" w:eastAsia="Times New Roman" w:hAnsi="Times New Roman" w:cs="Times New Roman"/>
          <w:color w:val="000000"/>
          <w:lang w:eastAsia="fr-FR"/>
        </w:rPr>
      </w:pPr>
      <w:r w:rsidRPr="00CC0C28">
        <w:rPr>
          <w:rFonts w:ascii="Times New Roman" w:eastAsia="Times New Roman" w:hAnsi="Times New Roman" w:cs="Times New Roman"/>
          <w:color w:val="000000"/>
          <w:lang w:eastAsia="fr-FR"/>
        </w:rPr>
        <w:t>Note :</w:t>
      </w:r>
      <w:r>
        <w:rPr>
          <w:rFonts w:ascii="Times New Roman" w:eastAsia="Times New Roman" w:hAnsi="Times New Roman" w:cs="Times New Roman"/>
          <w:color w:val="000000"/>
          <w:lang w:eastAsia="fr-FR"/>
        </w:rPr>
        <w:t xml:space="preserve"> sur décision du C.A territorial, le territoire n’organise plus de déplacement au national (voir éventuellement avec les comités)</w:t>
      </w:r>
    </w:p>
    <w:p w:rsidR="0011034F" w:rsidRDefault="0011034F" w:rsidP="0011034F">
      <w:pPr>
        <w:pStyle w:val="Paragraphedeliste"/>
        <w:rPr>
          <w:rFonts w:ascii="Times New Roman" w:eastAsia="Times New Roman" w:hAnsi="Times New Roman" w:cs="Times New Roman"/>
          <w:color w:val="000000"/>
          <w:sz w:val="28"/>
          <w:szCs w:val="28"/>
          <w:lang w:eastAsia="fr-FR"/>
        </w:rPr>
      </w:pPr>
    </w:p>
    <w:p w:rsidR="0011034F" w:rsidRPr="009C7AA9" w:rsidRDefault="0011034F" w:rsidP="00A55CFF">
      <w:pPr>
        <w:numPr>
          <w:ilvl w:val="0"/>
          <w:numId w:val="5"/>
        </w:numPr>
        <w:spacing w:after="0" w:line="240" w:lineRule="auto"/>
        <w:ind w:left="426"/>
        <w:rPr>
          <w:rFonts w:ascii="Times New Roman" w:eastAsia="Times New Roman" w:hAnsi="Times New Roman" w:cs="Times New Roman"/>
          <w:color w:val="000000"/>
          <w:sz w:val="28"/>
          <w:szCs w:val="28"/>
          <w:lang w:eastAsia="fr-FR"/>
        </w:rPr>
      </w:pPr>
      <w:r w:rsidRPr="0011034F">
        <w:rPr>
          <w:b/>
          <w:sz w:val="28"/>
          <w:szCs w:val="28"/>
        </w:rPr>
        <w:t>Qualifications exceptionnelles</w:t>
      </w:r>
      <w:r>
        <w:t xml:space="preserve"> : En cas d’impossibilité de participation aux championnats qualificatifs (pour raisons médicales, convocation à un examen ou concours, cas de force majeur…), une qualification exceptionnelle peut être accordée selon les modalités suivantes : la demande doit être déposée au plus tard le jour du championnat avec les justificatifs d’absence. La décision figurera sur le relevé de qualification territoriale. Les documents seront transmis par le territoire au national</w:t>
      </w:r>
    </w:p>
    <w:p w:rsidR="003479E4" w:rsidRDefault="003479E4" w:rsidP="00363A84">
      <w:pPr>
        <w:pStyle w:val="Paragraphedeliste"/>
        <w:spacing w:after="0" w:line="240" w:lineRule="auto"/>
        <w:ind w:left="1418"/>
      </w:pPr>
    </w:p>
    <w:sectPr w:rsidR="003479E4" w:rsidSect="009C7AA9">
      <w:headerReference w:type="default" r:id="rId9"/>
      <w:pgSz w:w="11906" w:h="16838"/>
      <w:pgMar w:top="2268" w:right="707" w:bottom="709" w:left="993"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136" w:rsidRDefault="00B30136" w:rsidP="00CC15B6">
      <w:pPr>
        <w:spacing w:after="0" w:line="240" w:lineRule="auto"/>
      </w:pPr>
      <w:r>
        <w:separator/>
      </w:r>
    </w:p>
  </w:endnote>
  <w:endnote w:type="continuationSeparator" w:id="0">
    <w:p w:rsidR="00B30136" w:rsidRDefault="00B30136" w:rsidP="00CC1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nga">
    <w:altName w:val="Gadugi"/>
    <w:charset w:val="00"/>
    <w:family w:val="swiss"/>
    <w:pitch w:val="variable"/>
    <w:sig w:usb0="0008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136" w:rsidRDefault="00B30136" w:rsidP="00CC15B6">
      <w:pPr>
        <w:spacing w:after="0" w:line="240" w:lineRule="auto"/>
      </w:pPr>
      <w:r>
        <w:separator/>
      </w:r>
    </w:p>
  </w:footnote>
  <w:footnote w:type="continuationSeparator" w:id="0">
    <w:p w:rsidR="00B30136" w:rsidRDefault="00B30136" w:rsidP="00CC1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718" w:rsidRPr="00B972F7" w:rsidRDefault="008404CB" w:rsidP="00C21718">
    <w:pPr>
      <w:pStyle w:val="En-tte"/>
    </w:pPr>
    <w:r>
      <w:rPr>
        <w:noProof/>
        <w:lang w:eastAsia="fr-FR"/>
      </w:rPr>
      <w:drawing>
        <wp:anchor distT="0" distB="0" distL="114300" distR="114300" simplePos="0" relativeHeight="251664384" behindDoc="0" locked="0" layoutInCell="1" allowOverlap="1">
          <wp:simplePos x="0" y="0"/>
          <wp:positionH relativeFrom="margin">
            <wp:align>left</wp:align>
          </wp:positionH>
          <wp:positionV relativeFrom="paragraph">
            <wp:posOffset>-166370</wp:posOffset>
          </wp:positionV>
          <wp:extent cx="963071" cy="1082675"/>
          <wp:effectExtent l="0" t="0" r="8890"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GSEL HDF.png"/>
                  <pic:cNvPicPr/>
                </pic:nvPicPr>
                <pic:blipFill>
                  <a:blip r:embed="rId1">
                    <a:extLst>
                      <a:ext uri="{28A0092B-C50C-407E-A947-70E740481C1C}">
                        <a14:useLocalDpi xmlns:a14="http://schemas.microsoft.com/office/drawing/2010/main" val="0"/>
                      </a:ext>
                    </a:extLst>
                  </a:blip>
                  <a:stretch>
                    <a:fillRect/>
                  </a:stretch>
                </pic:blipFill>
                <pic:spPr>
                  <a:xfrm>
                    <a:off x="0" y="0"/>
                    <a:ext cx="963071" cy="1082675"/>
                  </a:xfrm>
                  <a:prstGeom prst="rect">
                    <a:avLst/>
                  </a:prstGeom>
                </pic:spPr>
              </pic:pic>
            </a:graphicData>
          </a:graphic>
          <wp14:sizeRelH relativeFrom="page">
            <wp14:pctWidth>0</wp14:pctWidth>
          </wp14:sizeRelH>
          <wp14:sizeRelV relativeFrom="page">
            <wp14:pctHeight>0</wp14:pctHeight>
          </wp14:sizeRelV>
        </wp:anchor>
      </w:drawing>
    </w:r>
    <w:r w:rsidR="00C21718">
      <w:rPr>
        <w:noProof/>
        <w:lang w:eastAsia="fr-FR"/>
      </w:rPr>
      <mc:AlternateContent>
        <mc:Choice Requires="wps">
          <w:drawing>
            <wp:anchor distT="0" distB="0" distL="114300" distR="114300" simplePos="0" relativeHeight="251655168" behindDoc="0" locked="0" layoutInCell="1" allowOverlap="1">
              <wp:simplePos x="0" y="0"/>
              <wp:positionH relativeFrom="margin">
                <wp:posOffset>4422140</wp:posOffset>
              </wp:positionH>
              <wp:positionV relativeFrom="paragraph">
                <wp:posOffset>-14605</wp:posOffset>
              </wp:positionV>
              <wp:extent cx="2186940" cy="970915"/>
              <wp:effectExtent l="0" t="0" r="0" b="635"/>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970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718" w:rsidRPr="00392F23" w:rsidRDefault="00C21718" w:rsidP="00C21718">
                          <w:pPr>
                            <w:spacing w:after="0" w:line="240" w:lineRule="auto"/>
                            <w:jc w:val="center"/>
                            <w:rPr>
                              <w:rFonts w:ascii="Kalinga" w:hAnsi="Kalinga" w:cs="Kalinga"/>
                              <w:sz w:val="14"/>
                              <w:szCs w:val="14"/>
                            </w:rPr>
                          </w:pPr>
                          <w:r w:rsidRPr="00392F23">
                            <w:rPr>
                              <w:rFonts w:ascii="Kalinga" w:hAnsi="Kalinga" w:cs="Kalinga"/>
                              <w:sz w:val="14"/>
                              <w:szCs w:val="14"/>
                            </w:rPr>
                            <w:t>UGSEL REGION HAUTS DE FRANCE</w:t>
                          </w:r>
                        </w:p>
                        <w:p w:rsidR="00C21718" w:rsidRPr="00392F23" w:rsidRDefault="00C21718" w:rsidP="00C21718">
                          <w:pPr>
                            <w:spacing w:after="0" w:line="240" w:lineRule="auto"/>
                            <w:jc w:val="center"/>
                            <w:rPr>
                              <w:rFonts w:ascii="Kalinga" w:hAnsi="Kalinga" w:cs="Kalinga"/>
                              <w:sz w:val="14"/>
                              <w:szCs w:val="14"/>
                            </w:rPr>
                          </w:pPr>
                          <w:r w:rsidRPr="00392F23">
                            <w:rPr>
                              <w:rFonts w:ascii="Kalinga" w:hAnsi="Kalinga" w:cs="Kalinga"/>
                              <w:sz w:val="14"/>
                              <w:szCs w:val="14"/>
                            </w:rPr>
                            <w:t>103, rue d’Amiens</w:t>
                          </w:r>
                          <w:r w:rsidRPr="00392F23">
                            <w:rPr>
                              <w:rFonts w:ascii="Kalinga" w:hAnsi="Kalinga" w:cs="Kalinga"/>
                              <w:sz w:val="14"/>
                              <w:szCs w:val="14"/>
                            </w:rPr>
                            <w:br/>
                            <w:t>CS 80044 – 62001 ARRAS Cedex</w:t>
                          </w:r>
                        </w:p>
                        <w:p w:rsidR="00C21718" w:rsidRPr="00392F23" w:rsidRDefault="00C21718" w:rsidP="00C21718">
                          <w:pPr>
                            <w:spacing w:after="0" w:line="240" w:lineRule="auto"/>
                            <w:jc w:val="center"/>
                            <w:rPr>
                              <w:rFonts w:ascii="Kalinga" w:hAnsi="Kalinga" w:cs="Kalinga"/>
                              <w:sz w:val="14"/>
                              <w:szCs w:val="14"/>
                            </w:rPr>
                          </w:pPr>
                          <w:r w:rsidRPr="00392F23">
                            <w:rPr>
                              <w:rFonts w:ascii="Kalinga" w:hAnsi="Kalinga" w:cs="Kalinga"/>
                              <w:sz w:val="14"/>
                              <w:szCs w:val="14"/>
                            </w:rPr>
                            <w:t>Portable : 06.11.22.70.56</w:t>
                          </w:r>
                        </w:p>
                        <w:p w:rsidR="00C21718" w:rsidRPr="00392F23" w:rsidRDefault="00B30136" w:rsidP="00C21718">
                          <w:pPr>
                            <w:spacing w:after="0" w:line="240" w:lineRule="auto"/>
                            <w:jc w:val="center"/>
                            <w:rPr>
                              <w:rFonts w:ascii="Kalinga" w:hAnsi="Kalinga" w:cs="Kalinga"/>
                              <w:sz w:val="14"/>
                              <w:szCs w:val="14"/>
                            </w:rPr>
                          </w:pPr>
                          <w:hyperlink r:id="rId2" w:history="1">
                            <w:r w:rsidR="00C21718" w:rsidRPr="00392F23">
                              <w:rPr>
                                <w:rStyle w:val="Lienhypertexte"/>
                                <w:rFonts w:ascii="Kalinga" w:hAnsi="Kalinga" w:cs="Kalinga"/>
                                <w:sz w:val="14"/>
                                <w:szCs w:val="14"/>
                              </w:rPr>
                              <w:t>ugselhautsdefrance@ddeclille.org</w:t>
                            </w:r>
                          </w:hyperlink>
                          <w:r w:rsidR="00C21718" w:rsidRPr="00392F23">
                            <w:rPr>
                              <w:rFonts w:ascii="Kalinga" w:hAnsi="Kalinga" w:cs="Kalinga"/>
                              <w:sz w:val="14"/>
                              <w:szCs w:val="14"/>
                            </w:rPr>
                            <w:t xml:space="preserve"> </w:t>
                          </w:r>
                        </w:p>
                        <w:p w:rsidR="00C21718" w:rsidRPr="00392F23" w:rsidRDefault="00B30136" w:rsidP="00C21718">
                          <w:pPr>
                            <w:spacing w:after="0" w:line="240" w:lineRule="auto"/>
                            <w:jc w:val="center"/>
                            <w:rPr>
                              <w:rStyle w:val="Lienhypertexte"/>
                              <w:rFonts w:ascii="Kalinga" w:hAnsi="Kalinga" w:cs="Kalinga"/>
                              <w:sz w:val="14"/>
                              <w:szCs w:val="14"/>
                            </w:rPr>
                          </w:pPr>
                          <w:hyperlink r:id="rId3" w:history="1">
                            <w:r w:rsidR="00C21718" w:rsidRPr="00392F23">
                              <w:rPr>
                                <w:rStyle w:val="Lienhypertexte"/>
                                <w:rFonts w:ascii="Kalinga" w:hAnsi="Kalinga" w:cs="Kalinga"/>
                                <w:sz w:val="14"/>
                                <w:szCs w:val="14"/>
                              </w:rPr>
                              <w:t>www.ugselhautsdefrance.fr</w:t>
                            </w:r>
                          </w:hyperlink>
                        </w:p>
                        <w:p w:rsidR="00C21718" w:rsidRPr="00392F23" w:rsidRDefault="00C21718" w:rsidP="00C21718">
                          <w:pPr>
                            <w:spacing w:after="0" w:line="240" w:lineRule="auto"/>
                            <w:jc w:val="center"/>
                            <w:rPr>
                              <w:rFonts w:ascii="Kalinga" w:hAnsi="Kalinga" w:cs="Kalinga"/>
                              <w:sz w:val="14"/>
                              <w:szCs w:val="14"/>
                            </w:rPr>
                          </w:pPr>
                          <w:r w:rsidRPr="00392F23">
                            <w:rPr>
                              <w:rFonts w:ascii="Kalinga" w:hAnsi="Kalinga" w:cs="Kalinga"/>
                              <w:sz w:val="14"/>
                              <w:szCs w:val="14"/>
                            </w:rPr>
                            <w:t>Siret : 830 918 967 000 19</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9" o:spid="_x0000_s1026" type="#_x0000_t202" style="position:absolute;margin-left:348.2pt;margin-top:-1.15pt;width:172.2pt;height:76.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" filled="f" stroked="f">
              <v:textbox>
                <w:txbxContent>
                  <w:p w:rsidR="00C21718" w:rsidRPr="00392F23" w:rsidRDefault="00C21718" w:rsidP="00C21718">
                    <w:pPr>
                      <w:spacing w:after="0" w:line="240" w:lineRule="auto"/>
                      <w:jc w:val="center"/>
                      <w:rPr>
                        <w:rFonts w:ascii="Kalinga" w:hAnsi="Kalinga" w:cs="Kalinga"/>
                        <w:sz w:val="14"/>
                        <w:szCs w:val="14"/>
                      </w:rPr>
                    </w:pPr>
                    <w:r w:rsidRPr="00392F23">
                      <w:rPr>
                        <w:rFonts w:ascii="Kalinga" w:hAnsi="Kalinga" w:cs="Kalinga"/>
                        <w:sz w:val="14"/>
                        <w:szCs w:val="14"/>
                      </w:rPr>
                      <w:t>UGSEL REGION HAUTS DE FRANCE</w:t>
                    </w:r>
                  </w:p>
                  <w:p w:rsidR="00C21718" w:rsidRPr="00392F23" w:rsidRDefault="00C21718" w:rsidP="00C21718">
                    <w:pPr>
                      <w:spacing w:after="0" w:line="240" w:lineRule="auto"/>
                      <w:jc w:val="center"/>
                      <w:rPr>
                        <w:rFonts w:ascii="Kalinga" w:hAnsi="Kalinga" w:cs="Kalinga"/>
                        <w:sz w:val="14"/>
                        <w:szCs w:val="14"/>
                      </w:rPr>
                    </w:pPr>
                    <w:r w:rsidRPr="00392F23">
                      <w:rPr>
                        <w:rFonts w:ascii="Kalinga" w:hAnsi="Kalinga" w:cs="Kalinga"/>
                        <w:sz w:val="14"/>
                        <w:szCs w:val="14"/>
                      </w:rPr>
                      <w:t>103, rue d’Amiens</w:t>
                    </w:r>
                    <w:r w:rsidRPr="00392F23">
                      <w:rPr>
                        <w:rFonts w:ascii="Kalinga" w:hAnsi="Kalinga" w:cs="Kalinga"/>
                        <w:sz w:val="14"/>
                        <w:szCs w:val="14"/>
                      </w:rPr>
                      <w:br/>
                      <w:t>CS 80044 – 62001 ARRAS Cedex</w:t>
                    </w:r>
                  </w:p>
                  <w:p w:rsidR="00C21718" w:rsidRPr="00392F23" w:rsidRDefault="00C21718" w:rsidP="00C21718">
                    <w:pPr>
                      <w:spacing w:after="0" w:line="240" w:lineRule="auto"/>
                      <w:jc w:val="center"/>
                      <w:rPr>
                        <w:rFonts w:ascii="Kalinga" w:hAnsi="Kalinga" w:cs="Kalinga"/>
                        <w:sz w:val="14"/>
                        <w:szCs w:val="14"/>
                      </w:rPr>
                    </w:pPr>
                    <w:r w:rsidRPr="00392F23">
                      <w:rPr>
                        <w:rFonts w:ascii="Kalinga" w:hAnsi="Kalinga" w:cs="Kalinga"/>
                        <w:sz w:val="14"/>
                        <w:szCs w:val="14"/>
                      </w:rPr>
                      <w:t>Portable : 06.11.22.70.56</w:t>
                    </w:r>
                  </w:p>
                  <w:p w:rsidR="00C21718" w:rsidRPr="00392F23" w:rsidRDefault="00B30136" w:rsidP="00C21718">
                    <w:pPr>
                      <w:spacing w:after="0" w:line="240" w:lineRule="auto"/>
                      <w:jc w:val="center"/>
                      <w:rPr>
                        <w:rFonts w:ascii="Kalinga" w:hAnsi="Kalinga" w:cs="Kalinga"/>
                        <w:sz w:val="14"/>
                        <w:szCs w:val="14"/>
                      </w:rPr>
                    </w:pPr>
                    <w:hyperlink r:id="rId4" w:history="1">
                      <w:r w:rsidR="00C21718" w:rsidRPr="00392F23">
                        <w:rPr>
                          <w:rStyle w:val="Lienhypertexte"/>
                          <w:rFonts w:ascii="Kalinga" w:hAnsi="Kalinga" w:cs="Kalinga"/>
                          <w:sz w:val="14"/>
                          <w:szCs w:val="14"/>
                        </w:rPr>
                        <w:t>ugselhautsdefrance@ddeclille.org</w:t>
                      </w:r>
                    </w:hyperlink>
                    <w:r w:rsidR="00C21718" w:rsidRPr="00392F23">
                      <w:rPr>
                        <w:rFonts w:ascii="Kalinga" w:hAnsi="Kalinga" w:cs="Kalinga"/>
                        <w:sz w:val="14"/>
                        <w:szCs w:val="14"/>
                      </w:rPr>
                      <w:t xml:space="preserve"> </w:t>
                    </w:r>
                  </w:p>
                  <w:p w:rsidR="00C21718" w:rsidRPr="00392F23" w:rsidRDefault="00B30136" w:rsidP="00C21718">
                    <w:pPr>
                      <w:spacing w:after="0" w:line="240" w:lineRule="auto"/>
                      <w:jc w:val="center"/>
                      <w:rPr>
                        <w:rStyle w:val="Lienhypertexte"/>
                        <w:rFonts w:ascii="Kalinga" w:hAnsi="Kalinga" w:cs="Kalinga"/>
                        <w:sz w:val="14"/>
                        <w:szCs w:val="14"/>
                      </w:rPr>
                    </w:pPr>
                    <w:hyperlink r:id="rId5" w:history="1">
                      <w:r w:rsidR="00C21718" w:rsidRPr="00392F23">
                        <w:rPr>
                          <w:rStyle w:val="Lienhypertexte"/>
                          <w:rFonts w:ascii="Kalinga" w:hAnsi="Kalinga" w:cs="Kalinga"/>
                          <w:sz w:val="14"/>
                          <w:szCs w:val="14"/>
                        </w:rPr>
                        <w:t>www.ugselhautsdefrance.fr</w:t>
                      </w:r>
                    </w:hyperlink>
                  </w:p>
                  <w:p w:rsidR="00C21718" w:rsidRPr="00392F23" w:rsidRDefault="00C21718" w:rsidP="00C21718">
                    <w:pPr>
                      <w:spacing w:after="0" w:line="240" w:lineRule="auto"/>
                      <w:jc w:val="center"/>
                      <w:rPr>
                        <w:rFonts w:ascii="Kalinga" w:hAnsi="Kalinga" w:cs="Kalinga"/>
                        <w:sz w:val="14"/>
                        <w:szCs w:val="14"/>
                      </w:rPr>
                    </w:pPr>
                    <w:r w:rsidRPr="00392F23">
                      <w:rPr>
                        <w:rFonts w:ascii="Kalinga" w:hAnsi="Kalinga" w:cs="Kalinga"/>
                        <w:sz w:val="14"/>
                        <w:szCs w:val="14"/>
                      </w:rPr>
                      <w:t>Siret : 830 918 967 000 19</w:t>
                    </w:r>
                  </w:p>
                </w:txbxContent>
              </v:textbox>
              <w10:wrap type="square" anchorx="margin"/>
            </v:shape>
          </w:pict>
        </mc:Fallback>
      </mc:AlternateContent>
    </w:r>
    <w:r w:rsidR="00C21718">
      <w:rPr>
        <w:noProof/>
        <w:lang w:eastAsia="fr-FR"/>
      </w:rPr>
      <mc:AlternateContent>
        <mc:Choice Requires="wps">
          <w:drawing>
            <wp:anchor distT="0" distB="0" distL="114300" distR="114300" simplePos="0" relativeHeight="251663360" behindDoc="0" locked="0" layoutInCell="1" allowOverlap="1">
              <wp:simplePos x="0" y="0"/>
              <wp:positionH relativeFrom="margin">
                <wp:posOffset>1381125</wp:posOffset>
              </wp:positionH>
              <wp:positionV relativeFrom="paragraph">
                <wp:posOffset>664845</wp:posOffset>
              </wp:positionV>
              <wp:extent cx="3448050" cy="9525"/>
              <wp:effectExtent l="0" t="0" r="19050" b="28575"/>
              <wp:wrapThrough wrapText="bothSides">
                <wp:wrapPolygon edited="0">
                  <wp:start x="0" y="0"/>
                  <wp:lineTo x="0" y="43200"/>
                  <wp:lineTo x="21600" y="43200"/>
                  <wp:lineTo x="21600" y="0"/>
                  <wp:lineTo x="0" y="0"/>
                </wp:wrapPolygon>
              </wp:wrapThrough>
              <wp:docPr id="10" name="Connecteur droit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48050" cy="95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4346E3" id="Connecteur droit 10"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8.75pt,52.35pt" to="380.25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" strokecolor="#5b9bd5" strokeweight=".5pt">
              <v:stroke joinstyle="miter"/>
              <o:lock v:ext="edit" shapetype="f"/>
              <w10:wrap type="through" anchorx="margin"/>
            </v:line>
          </w:pict>
        </mc:Fallback>
      </mc:AlternateContent>
    </w:r>
    <w:r w:rsidR="00C21718">
      <w:rPr>
        <w:noProof/>
        <w:lang w:eastAsia="fr-FR"/>
      </w:rPr>
      <mc:AlternateContent>
        <mc:Choice Requires="wps">
          <w:drawing>
            <wp:anchor distT="0" distB="0" distL="114300" distR="114300" simplePos="0" relativeHeight="251659264" behindDoc="0" locked="0" layoutInCell="1" allowOverlap="1">
              <wp:simplePos x="0" y="0"/>
              <wp:positionH relativeFrom="margin">
                <wp:posOffset>1639570</wp:posOffset>
              </wp:positionH>
              <wp:positionV relativeFrom="paragraph">
                <wp:posOffset>131445</wp:posOffset>
              </wp:positionV>
              <wp:extent cx="2798445" cy="407035"/>
              <wp:effectExtent l="0" t="0" r="0" b="0"/>
              <wp:wrapThrough wrapText="bothSides">
                <wp:wrapPolygon edited="0">
                  <wp:start x="294" y="0"/>
                  <wp:lineTo x="294" y="20218"/>
                  <wp:lineTo x="21174" y="20218"/>
                  <wp:lineTo x="21174" y="0"/>
                  <wp:lineTo x="294" y="0"/>
                </wp:wrapPolygon>
              </wp:wrapThrough>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1718" w:rsidRPr="00B972F7" w:rsidRDefault="00C21718" w:rsidP="00C21718">
                          <w:pPr>
                            <w:spacing w:after="120"/>
                            <w:rPr>
                              <w:rFonts w:ascii="Kalinga" w:hAnsi="Kalinga" w:cs="Kalinga"/>
                              <w:b/>
                              <w:sz w:val="14"/>
                              <w:szCs w:val="14"/>
                            </w:rPr>
                          </w:pPr>
                          <w:r w:rsidRPr="00B972F7">
                            <w:rPr>
                              <w:rFonts w:ascii="Kalinga" w:hAnsi="Kalinga" w:cs="Kalinga"/>
                              <w:b/>
                              <w:sz w:val="14"/>
                              <w:szCs w:val="14"/>
                            </w:rPr>
                            <w:t xml:space="preserve">Eduquer… tout un sport  </w:t>
                          </w:r>
                        </w:p>
                        <w:p w:rsidR="00C21718" w:rsidRPr="00B972F7" w:rsidRDefault="00C21718" w:rsidP="00C21718">
                          <w:pPr>
                            <w:spacing w:after="120"/>
                            <w:rPr>
                              <w:rFonts w:ascii="Kalinga" w:hAnsi="Kalinga" w:cs="Kalinga"/>
                              <w:b/>
                              <w:sz w:val="14"/>
                              <w:szCs w:val="14"/>
                            </w:rPr>
                          </w:pPr>
                          <w:r w:rsidRPr="00B972F7">
                            <w:rPr>
                              <w:rFonts w:ascii="Kalinga" w:hAnsi="Kalinga" w:cs="Kalinga"/>
                              <w:b/>
                              <w:sz w:val="14"/>
                              <w:szCs w:val="14"/>
                            </w:rPr>
                            <w:t xml:space="preserve"> Fédération Sportive Educative de l’Enseignement Catholique</w:t>
                          </w:r>
                        </w:p>
                        <w:p w:rsidR="00C21718" w:rsidRDefault="00C21718" w:rsidP="00C21718">
                          <w:pPr>
                            <w:rPr>
                              <w:rFonts w:ascii="Kalinga" w:hAnsi="Kalinga" w:cs="Kalinga"/>
                              <w:b/>
                              <w:sz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8" o:spid="_x0000_s1027" type="#_x0000_t202" style="position:absolute;margin-left:129.1pt;margin-top:10.35pt;width:220.35pt;height:32.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" filled="f" stroked="f">
              <v:textbox>
                <w:txbxContent>
                  <w:p w:rsidR="00C21718" w:rsidRPr="00B972F7" w:rsidRDefault="00C21718" w:rsidP="00C21718">
                    <w:pPr>
                      <w:spacing w:after="120"/>
                      <w:rPr>
                        <w:rFonts w:ascii="Kalinga" w:hAnsi="Kalinga" w:cs="Kalinga"/>
                        <w:b/>
                        <w:sz w:val="14"/>
                        <w:szCs w:val="14"/>
                      </w:rPr>
                    </w:pPr>
                    <w:r w:rsidRPr="00B972F7">
                      <w:rPr>
                        <w:rFonts w:ascii="Kalinga" w:hAnsi="Kalinga" w:cs="Kalinga"/>
                        <w:b/>
                        <w:sz w:val="14"/>
                        <w:szCs w:val="14"/>
                      </w:rPr>
                      <w:t xml:space="preserve">Eduquer… tout un sport  </w:t>
                    </w:r>
                  </w:p>
                  <w:p w:rsidR="00C21718" w:rsidRPr="00B972F7" w:rsidRDefault="00C21718" w:rsidP="00C21718">
                    <w:pPr>
                      <w:spacing w:after="120"/>
                      <w:rPr>
                        <w:rFonts w:ascii="Kalinga" w:hAnsi="Kalinga" w:cs="Kalinga"/>
                        <w:b/>
                        <w:sz w:val="14"/>
                        <w:szCs w:val="14"/>
                      </w:rPr>
                    </w:pPr>
                    <w:r w:rsidRPr="00B972F7">
                      <w:rPr>
                        <w:rFonts w:ascii="Kalinga" w:hAnsi="Kalinga" w:cs="Kalinga"/>
                        <w:b/>
                        <w:sz w:val="14"/>
                        <w:szCs w:val="14"/>
                      </w:rPr>
                      <w:t xml:space="preserve"> Fédération Sportive Educative de l’Enseignement Catholique</w:t>
                    </w:r>
                  </w:p>
                  <w:p w:rsidR="00C21718" w:rsidRDefault="00C21718" w:rsidP="00C21718">
                    <w:pPr>
                      <w:rPr>
                        <w:rFonts w:ascii="Kalinga" w:hAnsi="Kalinga" w:cs="Kalinga"/>
                        <w:b/>
                        <w:sz w:val="16"/>
                      </w:rPr>
                    </w:pPr>
                  </w:p>
                </w:txbxContent>
              </v:textbox>
              <w10:wrap type="through" anchorx="margin"/>
            </v:shape>
          </w:pict>
        </mc:Fallback>
      </mc:AlternateContent>
    </w:r>
  </w:p>
  <w:p w:rsidR="00CC15B6" w:rsidRPr="00C21718" w:rsidRDefault="00CC15B6" w:rsidP="00C2171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72457"/>
    <w:multiLevelType w:val="hybridMultilevel"/>
    <w:tmpl w:val="C0AE6FAE"/>
    <w:lvl w:ilvl="0" w:tplc="2F88057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7CC2543"/>
    <w:multiLevelType w:val="hybridMultilevel"/>
    <w:tmpl w:val="1CDA3248"/>
    <w:lvl w:ilvl="0" w:tplc="5D0E43F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A6742DC"/>
    <w:multiLevelType w:val="hybridMultilevel"/>
    <w:tmpl w:val="801ACE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F06797D"/>
    <w:multiLevelType w:val="hybridMultilevel"/>
    <w:tmpl w:val="801ACE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D946771"/>
    <w:multiLevelType w:val="hybridMultilevel"/>
    <w:tmpl w:val="6BBA4496"/>
    <w:lvl w:ilvl="0" w:tplc="429CB32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7A852365"/>
    <w:multiLevelType w:val="hybridMultilevel"/>
    <w:tmpl w:val="13F2768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5B5"/>
    <w:rsid w:val="00002708"/>
    <w:rsid w:val="0011034F"/>
    <w:rsid w:val="00122B29"/>
    <w:rsid w:val="00324285"/>
    <w:rsid w:val="003479E4"/>
    <w:rsid w:val="00363A84"/>
    <w:rsid w:val="00526282"/>
    <w:rsid w:val="00534EA0"/>
    <w:rsid w:val="006475B5"/>
    <w:rsid w:val="006E72BA"/>
    <w:rsid w:val="00745222"/>
    <w:rsid w:val="008404CB"/>
    <w:rsid w:val="00902141"/>
    <w:rsid w:val="009C7AA9"/>
    <w:rsid w:val="00B24703"/>
    <w:rsid w:val="00B30136"/>
    <w:rsid w:val="00C21718"/>
    <w:rsid w:val="00C44556"/>
    <w:rsid w:val="00C87035"/>
    <w:rsid w:val="00CB0949"/>
    <w:rsid w:val="00CC0C28"/>
    <w:rsid w:val="00CC15B6"/>
    <w:rsid w:val="00D40F11"/>
    <w:rsid w:val="00E8708D"/>
    <w:rsid w:val="00EE14F8"/>
    <w:rsid w:val="00F10C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A2862A"/>
  <w15:docId w15:val="{4F80AED5-C85D-40CB-B263-F326E3BC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C15B6"/>
    <w:pPr>
      <w:tabs>
        <w:tab w:val="center" w:pos="4536"/>
        <w:tab w:val="right" w:pos="9072"/>
      </w:tabs>
      <w:spacing w:after="0" w:line="240" w:lineRule="auto"/>
    </w:pPr>
  </w:style>
  <w:style w:type="character" w:customStyle="1" w:styleId="En-tteCar">
    <w:name w:val="En-tête Car"/>
    <w:basedOn w:val="Policepardfaut"/>
    <w:link w:val="En-tte"/>
    <w:uiPriority w:val="99"/>
    <w:rsid w:val="00CC15B6"/>
  </w:style>
  <w:style w:type="paragraph" w:styleId="Pieddepage">
    <w:name w:val="footer"/>
    <w:basedOn w:val="Normal"/>
    <w:link w:val="PieddepageCar"/>
    <w:uiPriority w:val="99"/>
    <w:unhideWhenUsed/>
    <w:rsid w:val="00CC15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15B6"/>
  </w:style>
  <w:style w:type="character" w:styleId="Lienhypertexte">
    <w:name w:val="Hyperlink"/>
    <w:unhideWhenUsed/>
    <w:rsid w:val="00CC15B6"/>
    <w:rPr>
      <w:color w:val="0000FF"/>
      <w:u w:val="single"/>
    </w:rPr>
  </w:style>
  <w:style w:type="paragraph" w:styleId="Paragraphedeliste">
    <w:name w:val="List Paragraph"/>
    <w:basedOn w:val="Normal"/>
    <w:uiPriority w:val="34"/>
    <w:qFormat/>
    <w:rsid w:val="00F10CA5"/>
    <w:pPr>
      <w:ind w:left="720"/>
      <w:contextualSpacing/>
    </w:pPr>
  </w:style>
  <w:style w:type="paragraph" w:styleId="NormalWeb">
    <w:name w:val="Normal (Web)"/>
    <w:basedOn w:val="Normal"/>
    <w:uiPriority w:val="99"/>
    <w:semiHidden/>
    <w:unhideWhenUsed/>
    <w:rsid w:val="00C21718"/>
    <w:pPr>
      <w:spacing w:before="100" w:beforeAutospacing="1" w:after="100" w:afterAutospacing="1" w:line="240" w:lineRule="auto"/>
    </w:pPr>
    <w:rPr>
      <w:rFonts w:ascii="Times New Roman" w:eastAsia="Calibri"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979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calderoussent@orange.fr" TargetMode="External"/><Relationship Id="rId3" Type="http://schemas.openxmlformats.org/officeDocument/2006/relationships/settings" Target="settings.xml"/><Relationship Id="rId7" Type="http://schemas.openxmlformats.org/officeDocument/2006/relationships/hyperlink" Target="http://www.ugselhautsdefrance.fr/wa_files/2019-_20ESCRIME_20Reglt_20UGSEL_20sept_201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ugselhautsdefrance.fr" TargetMode="External"/><Relationship Id="rId2" Type="http://schemas.openxmlformats.org/officeDocument/2006/relationships/hyperlink" Target="mailto:ugselhautsdefrance@ddeclille.org" TargetMode="External"/><Relationship Id="rId1" Type="http://schemas.openxmlformats.org/officeDocument/2006/relationships/image" Target="media/image1.png"/><Relationship Id="rId5" Type="http://schemas.openxmlformats.org/officeDocument/2006/relationships/hyperlink" Target="http://www.ugselhautsdefrance.fr" TargetMode="External"/><Relationship Id="rId4" Type="http://schemas.openxmlformats.org/officeDocument/2006/relationships/hyperlink" Target="mailto:ugselhautsdefrance@ddeclille.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233;phane%20PERRIER\Documents\Mod&#232;les%20Office%20personnalis&#233;s\Page%20de%20gard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Page de garde</Template>
  <TotalTime>151</TotalTime>
  <Pages>2</Pages>
  <Words>576</Words>
  <Characters>3170</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PERRIER</dc:creator>
  <cp:keywords/>
  <dc:description/>
  <cp:lastModifiedBy>Stephane PERRIER</cp:lastModifiedBy>
  <cp:revision>3</cp:revision>
  <dcterms:created xsi:type="dcterms:W3CDTF">2019-12-15T10:02:00Z</dcterms:created>
  <dcterms:modified xsi:type="dcterms:W3CDTF">2019-12-15T12:32:00Z</dcterms:modified>
</cp:coreProperties>
</file>